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FA" w:rsidRPr="005A7CFA" w:rsidRDefault="005A7CFA" w:rsidP="005A7C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A7C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Информация для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родителей о безопасности  подростков</w:t>
      </w:r>
      <w:r w:rsidRPr="005A7C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 летний период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5A7CFA" w:rsidRPr="005A7CFA" w:rsidRDefault="005A7CFA" w:rsidP="005A7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Наиболее распространенные несчастные случаи, привозящие к увечьям и смерти детей, их причины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Медицинские эксперты Всемирной организации здравоохранения пришли к выводу —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Наиболее распространенные несчастные случаи, приводящие к увечьям и смерти детей:</w:t>
      </w:r>
    </w:p>
    <w:p w:rsidR="005A7CFA" w:rsidRPr="005A7CFA" w:rsidRDefault="005A7CFA" w:rsidP="005A7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ожоги;</w:t>
      </w:r>
    </w:p>
    <w:p w:rsidR="005A7CFA" w:rsidRPr="005A7CFA" w:rsidRDefault="005A7CFA" w:rsidP="005A7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падения с высоты;</w:t>
      </w:r>
    </w:p>
    <w:p w:rsidR="005A7CFA" w:rsidRPr="005A7CFA" w:rsidRDefault="005A7CFA" w:rsidP="005A7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утопления;</w:t>
      </w:r>
    </w:p>
    <w:p w:rsidR="005A7CFA" w:rsidRPr="005A7CFA" w:rsidRDefault="005A7CFA" w:rsidP="005A7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отравления;</w:t>
      </w:r>
    </w:p>
    <w:p w:rsidR="005A7CFA" w:rsidRPr="005A7CFA" w:rsidRDefault="005A7CFA" w:rsidP="005A7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поражения электрическим током;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дорожно-транспортные происшествия, включая происшествия с участием мотоциклистов, велосипедистов, а так же </w:t>
      </w:r>
      <w:proofErr w:type="spellStart"/>
      <w:r w:rsidRPr="005A7CFA">
        <w:rPr>
          <w:rFonts w:ascii="Times New Roman" w:eastAsia="Times New Roman" w:hAnsi="Times New Roman" w:cs="Times New Roman"/>
          <w:sz w:val="24"/>
          <w:szCs w:val="24"/>
        </w:rPr>
        <w:t>роллинг</w:t>
      </w:r>
      <w:proofErr w:type="spell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(катание на роликах).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5A7CFA" w:rsidRPr="005A7CFA" w:rsidRDefault="005A7CFA" w:rsidP="005A7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отсутствие должного надзора за детьми всех возрастных групп,</w:t>
      </w:r>
    </w:p>
    <w:p w:rsidR="005A7CFA" w:rsidRPr="005A7CFA" w:rsidRDefault="005A7CFA" w:rsidP="005A7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неосторожное, неправильное поведение ребенка в быту, на улице, во время игр, занятий спортом.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5A7CFA" w:rsidRPr="005A7CFA" w:rsidRDefault="005A7CFA" w:rsidP="005A7C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Обучение детей основам профилактики несчастных случаев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С учетом указанных, причин работа родителей по предупреждению несчастных случаев должна вестись в следующих направлениях:</w:t>
      </w:r>
    </w:p>
    <w:p w:rsidR="005A7CFA" w:rsidRPr="005A7CFA" w:rsidRDefault="005A7CFA" w:rsidP="005A7C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создание безопасной среды пребывания ребенка, обеспечение надзора,</w:t>
      </w:r>
    </w:p>
    <w:p w:rsidR="005A7CFA" w:rsidRPr="005A7CFA" w:rsidRDefault="005A7CFA" w:rsidP="005A7C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систематическое обучение детей основам профилактики несчастных случаев.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Создание безопасной среды пребывания ребенка предполагает:</w:t>
      </w:r>
    </w:p>
    <w:p w:rsidR="005A7CFA" w:rsidRPr="005A7CFA" w:rsidRDefault="005A7CFA" w:rsidP="005A7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досуга ребенка, включение его в интересные и полезные развивающие занятия;</w:t>
      </w:r>
    </w:p>
    <w:p w:rsidR="005A7CFA" w:rsidRPr="005A7CFA" w:rsidRDefault="005A7CFA" w:rsidP="005A7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ограничение опасных условий, обеспечение недоступности для ребенка опасных средств и веществ;</w:t>
      </w:r>
    </w:p>
    <w:p w:rsidR="005A7CFA" w:rsidRPr="005A7CFA" w:rsidRDefault="005A7CFA" w:rsidP="005A7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5A7CFA" w:rsidRPr="005A7CFA" w:rsidRDefault="005A7CFA" w:rsidP="005A7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>язи).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3.Систематическое обучение детей основам профилактики несчастных случаев включает:</w:t>
      </w:r>
    </w:p>
    <w:p w:rsidR="005A7CFA" w:rsidRPr="005A7CFA" w:rsidRDefault="005A7CFA" w:rsidP="005A7C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:rsidR="005A7CFA" w:rsidRPr="005A7CFA" w:rsidRDefault="005A7CFA" w:rsidP="005A7C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5A7CFA" w:rsidRPr="005A7CFA" w:rsidRDefault="005A7CFA" w:rsidP="005A7C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5A7CFA" w:rsidRPr="005A7CFA" w:rsidRDefault="005A7CFA" w:rsidP="005A7C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4.Основные условия проведения успешной профилактической работы с детьми:</w:t>
      </w:r>
    </w:p>
    <w:p w:rsidR="005A7CFA" w:rsidRPr="005A7CFA" w:rsidRDefault="005A7CFA" w:rsidP="005A7C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5A7CFA" w:rsidRPr="005A7CFA" w:rsidRDefault="005A7CFA" w:rsidP="005A7C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Родители сами должны показывать пример безопасного и ответственного поведения.</w:t>
      </w:r>
    </w:p>
    <w:p w:rsidR="005A7CFA" w:rsidRPr="005A7CFA" w:rsidRDefault="005A7CFA" w:rsidP="005A7C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5A7CFA" w:rsidRPr="005A7CFA" w:rsidRDefault="005A7CFA" w:rsidP="005A7C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5A7CFA" w:rsidRPr="005A7CFA" w:rsidRDefault="005A7CFA" w:rsidP="005A7C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5A7CFA" w:rsidRPr="005A7CFA" w:rsidRDefault="005A7CFA" w:rsidP="005A7C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Очень важно приучать детей к самообслуживанию, к участию в домашнем труде. Ребята, помогающие родителям, как правило, более аккуратны и внимательны и </w:t>
      </w:r>
      <w:r w:rsidRPr="005A7CFA">
        <w:rPr>
          <w:rFonts w:ascii="Times New Roman" w:eastAsia="Times New Roman" w:hAnsi="Times New Roman" w:cs="Times New Roman"/>
          <w:sz w:val="24"/>
          <w:szCs w:val="24"/>
        </w:rPr>
        <w:lastRenderedPageBreak/>
        <w:t>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5A7CFA" w:rsidRPr="005A7CFA" w:rsidRDefault="005A7CFA" w:rsidP="005A7C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5A7CFA" w:rsidRPr="005A7CFA" w:rsidRDefault="005A7CFA" w:rsidP="005A7C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7CFA" w:rsidRPr="005A7CFA" w:rsidRDefault="005A7CFA" w:rsidP="005A7C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Рекомендации по предупреждению несчастных случаев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5A7CFA" w:rsidRPr="005A7CFA" w:rsidRDefault="005A7CFA" w:rsidP="005A7C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Ожоги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ожогов:</w:t>
      </w:r>
    </w:p>
    <w:p w:rsidR="005A7CFA" w:rsidRPr="005A7CFA" w:rsidRDefault="005A7CFA" w:rsidP="005A7C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ограничьте доступ детей к открытому огню, явлениям и веществам, которые могут вызвать ожоги;</w:t>
      </w:r>
    </w:p>
    <w:p w:rsidR="005A7CFA" w:rsidRPr="005A7CFA" w:rsidRDefault="005A7CFA" w:rsidP="005A7C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запретите детям разводить костры и находиться вблизи открытого огня без присмотра взрослых.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профилактики солнечных ожогов и ударов необходимо: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защищать в солнечную жаркую погоду голову светлым (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светлое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>, В;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>анести на кожу ребенка солнцезащитный крем (не менее 25 -30 единиц) за 20 - 30 минут до выхода на улицу;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находиться на солнце (если ребенок загорает в первый раз) можно не более 5-6 минут и 8 - 10 минут после образования загара;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принимать солнечные ванны не чаще 2-3 раз в день с перерывами, во время которых ребенок должен быть в тени;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lastRenderedPageBreak/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не находиться долгое время на солнце (даже если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>агорать лучше не лежа, а в движении, а также принимать солнечные ванны в утренние часы и вечерние;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приучать ребенка поддерживать в организме водный баланс; находясь на отдыхе, на море пить не меньше 2 - 3-х литров в день.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протирать время от времени лицо мокрым, прохладным платком, чаще умываться и принимать прохладный душ.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научить ребенка при ощущении недомогания незамедлительно обращаться за помощью.</w:t>
      </w:r>
    </w:p>
    <w:p w:rsidR="005A7CFA" w:rsidRPr="005A7CFA" w:rsidRDefault="005A7CFA" w:rsidP="005A7C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Падение с высоты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Падения 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с высоты чаще всего связаны с пребыванием детей без присмотра в опасных местах на высоте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падения с высоты необходимо:</w:t>
      </w:r>
    </w:p>
    <w:p w:rsidR="005A7CFA" w:rsidRPr="005A7CFA" w:rsidRDefault="005A7CFA" w:rsidP="005A7C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запретить детям играть в опасных местах;</w:t>
      </w:r>
    </w:p>
    <w:p w:rsidR="005A7CFA" w:rsidRPr="005A7CFA" w:rsidRDefault="005A7CFA" w:rsidP="005A7C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не оставлять детей без присмотра на высоте;</w:t>
      </w:r>
    </w:p>
    <w:p w:rsidR="005A7CFA" w:rsidRPr="005A7CFA" w:rsidRDefault="005A7CFA" w:rsidP="005A7C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5A7CFA" w:rsidRPr="005A7CFA" w:rsidRDefault="005A7CFA" w:rsidP="005A7C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5A7CFA" w:rsidRPr="005A7CFA" w:rsidRDefault="005A7CFA" w:rsidP="005A7C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CFA">
        <w:rPr>
          <w:rFonts w:ascii="Times New Roman" w:eastAsia="Times New Roman" w:hAnsi="Times New Roman" w:cs="Times New Roman"/>
          <w:sz w:val="24"/>
          <w:szCs w:val="24"/>
        </w:rPr>
        <w:t>равление</w:t>
      </w:r>
      <w:proofErr w:type="spellEnd"/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отравления необходимо: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5A7CFA" w:rsidRPr="005A7CFA" w:rsidRDefault="005A7CFA" w:rsidP="005A7C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:rsidR="005A7CFA" w:rsidRPr="005A7CFA" w:rsidRDefault="005A7CFA" w:rsidP="005A7C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5A7CFA" w:rsidRPr="005A7CFA" w:rsidRDefault="005A7CFA" w:rsidP="005A7C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Поражение электрическим током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lastRenderedPageBreak/>
        <w:t>Поражение электрическим током чаще наступает при нахождении детей в запрещенных местах (стройках, промышленных зонах, заброшенных домах и т.п.).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поражения электрическим током необходимо:</w:t>
      </w:r>
    </w:p>
    <w:p w:rsidR="005A7CFA" w:rsidRPr="005A7CFA" w:rsidRDefault="005A7CFA" w:rsidP="005A7C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запретить детям играть в опасных местах;</w:t>
      </w:r>
    </w:p>
    <w:p w:rsidR="005A7CFA" w:rsidRPr="005A7CFA" w:rsidRDefault="005A7CFA" w:rsidP="005A7C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объяснить ребенку опасность прикосновения к электрическим проводам.</w:t>
      </w:r>
    </w:p>
    <w:p w:rsidR="005A7CFA" w:rsidRPr="005A7CFA" w:rsidRDefault="005A7CFA" w:rsidP="005A7C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Утопление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утопления необходимо: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не оставлять ребенка без присмотра вблизи водоема;</w:t>
      </w:r>
    </w:p>
    <w:p w:rsidR="005A7CFA" w:rsidRPr="005A7CFA" w:rsidRDefault="005A7CFA" w:rsidP="005A7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разрешать купаться только в специально отведенных для этого местах;</w:t>
      </w:r>
    </w:p>
    <w:p w:rsidR="005A7CFA" w:rsidRPr="005A7CFA" w:rsidRDefault="005A7CFA" w:rsidP="005A7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обеспечить его защитными средствами, в случае если ребенок не умеет плавать;</w:t>
      </w:r>
    </w:p>
    <w:p w:rsidR="005A7CFA" w:rsidRPr="005A7CFA" w:rsidRDefault="005A7CFA" w:rsidP="005A7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напоминать ребенку правила поведения на воде перед каждым посещением водоема.</w:t>
      </w:r>
    </w:p>
    <w:p w:rsidR="005A7CFA" w:rsidRPr="005A7CFA" w:rsidRDefault="005A7CFA" w:rsidP="005A7CF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CFA">
        <w:rPr>
          <w:rFonts w:ascii="Times New Roman" w:eastAsia="Times New Roman" w:hAnsi="Times New Roman" w:cs="Times New Roman"/>
          <w:sz w:val="24"/>
          <w:szCs w:val="24"/>
        </w:rPr>
        <w:t>Роллинговый</w:t>
      </w:r>
      <w:proofErr w:type="spell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травматизм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CFA">
        <w:rPr>
          <w:rFonts w:ascii="Times New Roman" w:eastAsia="Times New Roman" w:hAnsi="Times New Roman" w:cs="Times New Roman"/>
          <w:sz w:val="24"/>
          <w:szCs w:val="24"/>
        </w:rPr>
        <w:t>Роллинговый</w:t>
      </w:r>
      <w:proofErr w:type="spell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Для предупреждения </w:t>
      </w:r>
      <w:proofErr w:type="spellStart"/>
      <w:r w:rsidRPr="005A7CFA">
        <w:rPr>
          <w:rFonts w:ascii="Times New Roman" w:eastAsia="Times New Roman" w:hAnsi="Times New Roman" w:cs="Times New Roman"/>
          <w:sz w:val="24"/>
          <w:szCs w:val="24"/>
        </w:rPr>
        <w:t>роллингового</w:t>
      </w:r>
      <w:proofErr w:type="spell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травматизма необходимо.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выбирать правильно роликовые коньки: голенище должно надежно поддерживать голеностопный сустав;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научить ребенка стоять и перемещаться на роликах. Для этого можно подвести к перилам, поставить между двух стульев. Важно проследить за правильной постановкой голеностопного сустава.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научить способам торможения. Если не 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можете этого сделать сами пригласите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опытного роллера;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ребенком,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научить ребенка правильно падать: вперед на колени, а затем на руки,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запретите кататься вблизи проезжей части;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научить детей избегать высоких скоростей, следить за рельефом дороги, быть внимательным.</w:t>
      </w:r>
    </w:p>
    <w:p w:rsidR="005A7CFA" w:rsidRPr="005A7CFA" w:rsidRDefault="005A7CFA" w:rsidP="005A7C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Дорожно-транспортный травматизм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дорожно-транспортного травматизма необходимо:</w:t>
      </w:r>
    </w:p>
    <w:p w:rsidR="005A7CFA" w:rsidRPr="005A7CFA" w:rsidRDefault="005A7CFA" w:rsidP="005A7C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соблюдать неукоснительно САМИМ, а также научить ребенка соблюдать правила дорожного движения;</w:t>
      </w:r>
    </w:p>
    <w:p w:rsidR="005A7CFA" w:rsidRPr="005A7CFA" w:rsidRDefault="005A7CFA" w:rsidP="005A7C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</w:t>
      </w:r>
      <w:r w:rsidRPr="005A7C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5A7CFA">
        <w:rPr>
          <w:rFonts w:ascii="Times New Roman" w:eastAsia="Times New Roman" w:hAnsi="Times New Roman" w:cs="Times New Roman"/>
          <w:sz w:val="24"/>
          <w:szCs w:val="24"/>
        </w:rPr>
        <w:t>попавших</w:t>
      </w:r>
      <w:proofErr w:type="gramEnd"/>
      <w:r w:rsidRPr="005A7CFA">
        <w:rPr>
          <w:rFonts w:ascii="Times New Roman" w:eastAsia="Times New Roman" w:hAnsi="Times New Roman" w:cs="Times New Roman"/>
          <w:sz w:val="24"/>
          <w:szCs w:val="24"/>
        </w:rPr>
        <w:t xml:space="preserve"> в дорожное происшествие попадают под колеса другой машины;</w:t>
      </w:r>
    </w:p>
    <w:p w:rsidR="005A7CFA" w:rsidRPr="005A7CFA" w:rsidRDefault="005A7CFA" w:rsidP="005A7C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использовать при перевозке ребенка в автомобиле специальное кресло и ремни безопасности;</w:t>
      </w:r>
    </w:p>
    <w:p w:rsidR="005A7CFA" w:rsidRPr="005A7CFA" w:rsidRDefault="005A7CFA" w:rsidP="005A7C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Серьезный риск представляет нарушение правил поведения на железной дороге.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Для предупреждения дорожно-транспортного травматизма на железной дороге необходимо:</w:t>
      </w:r>
    </w:p>
    <w:p w:rsidR="005A7CFA" w:rsidRPr="005A7CFA" w:rsidRDefault="005A7CFA" w:rsidP="005A7C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не оставлять детей без присмотра вблизи железнодорожных путей;</w:t>
      </w:r>
    </w:p>
    <w:p w:rsidR="005A7CFA" w:rsidRPr="005A7CFA" w:rsidRDefault="005A7CFA" w:rsidP="005A7C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5A7CFA" w:rsidRPr="005A7CFA" w:rsidRDefault="005A7CFA" w:rsidP="005A7C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учить детей переходить железнодорожные пути только в специально отведенных местах;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Родители должны помнить, что соблюдение правил безопасности во всех ситуациях — это средство спасения жизни и здоровья ребенка!</w:t>
      </w:r>
    </w:p>
    <w:p w:rsidR="005A7CFA" w:rsidRPr="005A7CFA" w:rsidRDefault="005A7CFA" w:rsidP="005A7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C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0427" w:rsidRDefault="00BF0427"/>
    <w:sectPr w:rsidR="00B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37A"/>
    <w:multiLevelType w:val="multilevel"/>
    <w:tmpl w:val="A4D88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80B21"/>
    <w:multiLevelType w:val="multilevel"/>
    <w:tmpl w:val="6774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C266F"/>
    <w:multiLevelType w:val="multilevel"/>
    <w:tmpl w:val="3CA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F6F7B"/>
    <w:multiLevelType w:val="multilevel"/>
    <w:tmpl w:val="473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86B8F"/>
    <w:multiLevelType w:val="multilevel"/>
    <w:tmpl w:val="12B4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126CB"/>
    <w:multiLevelType w:val="multilevel"/>
    <w:tmpl w:val="E0D00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21E6C"/>
    <w:multiLevelType w:val="multilevel"/>
    <w:tmpl w:val="7B2A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30451"/>
    <w:multiLevelType w:val="multilevel"/>
    <w:tmpl w:val="85A8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3604A"/>
    <w:multiLevelType w:val="multilevel"/>
    <w:tmpl w:val="7EE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B6E93"/>
    <w:multiLevelType w:val="multilevel"/>
    <w:tmpl w:val="A5A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C6EFB"/>
    <w:multiLevelType w:val="multilevel"/>
    <w:tmpl w:val="BD2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B728D"/>
    <w:multiLevelType w:val="multilevel"/>
    <w:tmpl w:val="A374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D86A29"/>
    <w:multiLevelType w:val="multilevel"/>
    <w:tmpl w:val="F87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456BB"/>
    <w:multiLevelType w:val="multilevel"/>
    <w:tmpl w:val="3780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0F0B3F"/>
    <w:multiLevelType w:val="multilevel"/>
    <w:tmpl w:val="57548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24FF2"/>
    <w:multiLevelType w:val="multilevel"/>
    <w:tmpl w:val="6DF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C2E2D"/>
    <w:multiLevelType w:val="multilevel"/>
    <w:tmpl w:val="6B6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674B3"/>
    <w:multiLevelType w:val="multilevel"/>
    <w:tmpl w:val="AC3E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B45B68"/>
    <w:multiLevelType w:val="multilevel"/>
    <w:tmpl w:val="BF70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D2D89"/>
    <w:multiLevelType w:val="multilevel"/>
    <w:tmpl w:val="2024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E5344F"/>
    <w:multiLevelType w:val="multilevel"/>
    <w:tmpl w:val="0B2C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FF0F4F"/>
    <w:multiLevelType w:val="multilevel"/>
    <w:tmpl w:val="F21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268AB"/>
    <w:multiLevelType w:val="multilevel"/>
    <w:tmpl w:val="3D66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15"/>
  </w:num>
  <w:num w:numId="8">
    <w:abstractNumId w:val="1"/>
  </w:num>
  <w:num w:numId="9">
    <w:abstractNumId w:val="12"/>
  </w:num>
  <w:num w:numId="10">
    <w:abstractNumId w:val="14"/>
  </w:num>
  <w:num w:numId="11">
    <w:abstractNumId w:val="0"/>
  </w:num>
  <w:num w:numId="12">
    <w:abstractNumId w:val="20"/>
  </w:num>
  <w:num w:numId="13">
    <w:abstractNumId w:val="10"/>
  </w:num>
  <w:num w:numId="14">
    <w:abstractNumId w:val="21"/>
  </w:num>
  <w:num w:numId="15">
    <w:abstractNumId w:val="17"/>
  </w:num>
  <w:num w:numId="16">
    <w:abstractNumId w:val="18"/>
  </w:num>
  <w:num w:numId="17">
    <w:abstractNumId w:val="6"/>
  </w:num>
  <w:num w:numId="18">
    <w:abstractNumId w:val="11"/>
  </w:num>
  <w:num w:numId="19">
    <w:abstractNumId w:val="2"/>
  </w:num>
  <w:num w:numId="20">
    <w:abstractNumId w:val="4"/>
  </w:num>
  <w:num w:numId="21">
    <w:abstractNumId w:val="13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CFA"/>
    <w:rsid w:val="005A7CFA"/>
    <w:rsid w:val="00BF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A7C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7C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1998</Words>
  <Characters>11393</Characters>
  <Application>Microsoft Office Word</Application>
  <DocSecurity>0</DocSecurity>
  <Lines>94</Lines>
  <Paragraphs>26</Paragraphs>
  <ScaleCrop>false</ScaleCrop>
  <Company/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Доценко</cp:lastModifiedBy>
  <cp:revision>3</cp:revision>
  <dcterms:created xsi:type="dcterms:W3CDTF">2018-06-20T06:45:00Z</dcterms:created>
  <dcterms:modified xsi:type="dcterms:W3CDTF">2018-06-20T06:48:00Z</dcterms:modified>
</cp:coreProperties>
</file>