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300ABF" w:rsidRPr="000B613C" w:rsidTr="00C05056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7156E3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6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300ABF" w:rsidRPr="000B613C" w:rsidTr="00C05056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shd w:val="clear" w:color="auto" w:fill="FFFFFF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E32F5">
              <w:rPr>
                <w:i/>
                <w:iCs/>
                <w:sz w:val="20"/>
                <w:szCs w:val="20"/>
              </w:rPr>
              <w:t xml:space="preserve"> </w:t>
            </w:r>
            <w:r w:rsidRPr="00BE32F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300ABF" w:rsidRPr="00BE32F5" w:rsidTr="00C05056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300ABF" w:rsidRPr="000B613C" w:rsidTr="00C05056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rPr>
                <w:b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300ABF" w:rsidRPr="00BE32F5" w:rsidRDefault="00300ABF" w:rsidP="00C05056">
            <w:pPr>
              <w:rPr>
                <w:i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>РП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Default="00300ABF" w:rsidP="00C05056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Pr="00BE32F5">
              <w:rPr>
                <w:spacing w:val="-3"/>
                <w:sz w:val="20"/>
                <w:szCs w:val="20"/>
              </w:rPr>
              <w:t>абочая</w:t>
            </w:r>
            <w:r>
              <w:rPr>
                <w:spacing w:val="-3"/>
                <w:sz w:val="20"/>
                <w:szCs w:val="20"/>
              </w:rPr>
              <w:t xml:space="preserve"> программа общеобразовательной учебной дисциплины </w:t>
            </w:r>
          </w:p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ОУД</w:t>
            </w:r>
            <w:r w:rsidRPr="00BE32F5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>09</w:t>
            </w:r>
            <w:r w:rsidRPr="00BE32F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Обществознание</w:t>
            </w:r>
          </w:p>
        </w:tc>
      </w:tr>
    </w:tbl>
    <w:p w:rsidR="00300ABF" w:rsidRPr="00BE32F5" w:rsidRDefault="00300ABF" w:rsidP="00C05056">
      <w:pPr>
        <w:rPr>
          <w:sz w:val="28"/>
          <w:szCs w:val="28"/>
        </w:rPr>
      </w:pPr>
    </w:p>
    <w:p w:rsidR="00300ABF" w:rsidRPr="00BE32F5" w:rsidRDefault="00300ABF" w:rsidP="00C05056">
      <w:pPr>
        <w:jc w:val="center"/>
        <w:rPr>
          <w:sz w:val="28"/>
          <w:szCs w:val="28"/>
        </w:rPr>
      </w:pPr>
      <w:r w:rsidRPr="00BE32F5">
        <w:rPr>
          <w:sz w:val="28"/>
          <w:szCs w:val="28"/>
        </w:rPr>
        <w:t>Рег. № __                                                                                          Экз. № __</w:t>
      </w:r>
    </w:p>
    <w:p w:rsidR="00300ABF" w:rsidRPr="00BE32F5" w:rsidRDefault="00300ABF" w:rsidP="00C05056">
      <w:pPr>
        <w:rPr>
          <w:b/>
          <w:sz w:val="28"/>
          <w:szCs w:val="28"/>
        </w:rPr>
      </w:pPr>
    </w:p>
    <w:p w:rsidR="00300ABF" w:rsidRPr="00BE32F5" w:rsidRDefault="00300ABF" w:rsidP="00C05056">
      <w:pPr>
        <w:rPr>
          <w:b/>
          <w:sz w:val="28"/>
          <w:szCs w:val="28"/>
        </w:rPr>
      </w:pPr>
    </w:p>
    <w:p w:rsidR="00300ABF" w:rsidRPr="00BE32F5" w:rsidRDefault="00300ABF" w:rsidP="00C05056">
      <w:pPr>
        <w:rPr>
          <w:b/>
          <w:sz w:val="28"/>
          <w:szCs w:val="28"/>
        </w:rPr>
      </w:pPr>
    </w:p>
    <w:tbl>
      <w:tblPr>
        <w:tblW w:w="9888" w:type="dxa"/>
        <w:tblLook w:val="01E0"/>
      </w:tblPr>
      <w:tblGrid>
        <w:gridCol w:w="6345"/>
        <w:gridCol w:w="3543"/>
      </w:tblGrid>
      <w:tr w:rsidR="00300ABF" w:rsidRPr="00BE32F5" w:rsidTr="00C05056">
        <w:tc>
          <w:tcPr>
            <w:tcW w:w="6345" w:type="dxa"/>
          </w:tcPr>
          <w:p w:rsidR="00300ABF" w:rsidRPr="00BE32F5" w:rsidRDefault="00300ABF" w:rsidP="00C050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300ABF" w:rsidRPr="00BE32F5" w:rsidRDefault="00300ABF" w:rsidP="00C0505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00ABF" w:rsidRPr="00BE32F5" w:rsidRDefault="00300ABF" w:rsidP="00C0505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br/>
              <w:t>по учебной работе</w:t>
            </w:r>
          </w:p>
          <w:p w:rsidR="00300ABF" w:rsidRPr="00BE32F5" w:rsidRDefault="00300ABF" w:rsidP="00C0505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_________ С.И.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Токин</w:t>
            </w:r>
          </w:p>
          <w:p w:rsidR="00300ABF" w:rsidRPr="00BE32F5" w:rsidRDefault="00300ABF" w:rsidP="00C0505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«___» 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sz w:val="28"/>
          <w:szCs w:val="28"/>
        </w:rPr>
      </w:pPr>
      <w:r w:rsidRPr="00BE32F5">
        <w:rPr>
          <w:b/>
          <w:sz w:val="28"/>
          <w:szCs w:val="28"/>
        </w:rPr>
        <w:t>АДАПТИРОВАННАЯ РАБОЧАЯ ПРОГРАММА</w:t>
      </w: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Pr="00BE32F5">
        <w:rPr>
          <w:b/>
          <w:sz w:val="28"/>
          <w:szCs w:val="28"/>
        </w:rPr>
        <w:t xml:space="preserve">учебной дисциплины </w:t>
      </w: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</w:t>
      </w:r>
      <w:r w:rsidRPr="00BE32F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BE3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Обществознание</w:t>
      </w: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sz w:val="28"/>
          <w:szCs w:val="28"/>
        </w:rPr>
      </w:pPr>
      <w:r w:rsidRPr="00BE32F5">
        <w:rPr>
          <w:b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>43</w:t>
      </w:r>
      <w:r w:rsidRPr="00BE32F5">
        <w:rPr>
          <w:b/>
          <w:sz w:val="28"/>
          <w:szCs w:val="28"/>
        </w:rPr>
        <w:t>.02.</w:t>
      </w:r>
      <w:r>
        <w:rPr>
          <w:b/>
          <w:sz w:val="28"/>
          <w:szCs w:val="28"/>
        </w:rPr>
        <w:t>14</w:t>
      </w:r>
      <w:r w:rsidRPr="00BE3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Гостиничное дело</w:t>
      </w:r>
    </w:p>
    <w:p w:rsidR="00300ABF" w:rsidRPr="00BE32F5" w:rsidRDefault="00300ABF" w:rsidP="00C05056">
      <w:pPr>
        <w:tabs>
          <w:tab w:val="left" w:pos="24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300ABF" w:rsidRPr="00BE32F5" w:rsidTr="00C05056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BF" w:rsidRPr="00BE32F5" w:rsidRDefault="00300ABF" w:rsidP="00C05056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BF" w:rsidRPr="00BE32F5" w:rsidRDefault="00300ABF" w:rsidP="00C05056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 xml:space="preserve">Версия № 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00ABF" w:rsidRPr="00BE32F5" w:rsidTr="00C05056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BF" w:rsidRPr="00BE32F5" w:rsidRDefault="00300ABF" w:rsidP="00C05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BF" w:rsidRPr="00BE32F5" w:rsidRDefault="00300ABF" w:rsidP="00C05056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Введена с «___» _____________</w:t>
            </w:r>
            <w:r w:rsidRPr="00BE32F5">
              <w:rPr>
                <w:bCs/>
                <w:sz w:val="28"/>
                <w:szCs w:val="28"/>
              </w:rPr>
              <w:t>__ 20__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32F5">
              <w:rPr>
                <w:bCs/>
                <w:sz w:val="28"/>
                <w:szCs w:val="28"/>
              </w:rPr>
              <w:t>г.</w:t>
            </w:r>
          </w:p>
        </w:tc>
      </w:tr>
      <w:tr w:rsidR="00300ABF" w:rsidRPr="000B613C" w:rsidTr="00C05056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BF" w:rsidRPr="00BE32F5" w:rsidRDefault="00300ABF" w:rsidP="00C0505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BF" w:rsidRPr="00BE32F5" w:rsidRDefault="00300ABF" w:rsidP="00C05056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300ABF" w:rsidRPr="00BE32F5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E32F5">
        <w:rPr>
          <w:sz w:val="28"/>
          <w:szCs w:val="28"/>
        </w:rPr>
        <w:t>20</w:t>
      </w:r>
      <w:r>
        <w:rPr>
          <w:sz w:val="28"/>
          <w:szCs w:val="28"/>
        </w:rPr>
        <w:t>18</w:t>
      </w: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300ABF" w:rsidRPr="000B613C" w:rsidTr="00C05056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19050" t="0" r="0" b="0"/>
                  <wp:wrapThrough wrapText="bothSides">
                    <wp:wrapPolygon edited="0">
                      <wp:start x="-497" y="0"/>
                      <wp:lineTo x="-497" y="21327"/>
                      <wp:lineTo x="21384" y="21327"/>
                      <wp:lineTo x="21384" y="0"/>
                      <wp:lineTo x="-497" y="0"/>
                    </wp:wrapPolygon>
                  </wp:wrapThrough>
                  <wp:docPr id="1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32F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300ABF" w:rsidRPr="000B613C" w:rsidTr="00C05056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shd w:val="clear" w:color="auto" w:fill="FFFFFF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300ABF" w:rsidRPr="00BE32F5" w:rsidRDefault="00300ABF" w:rsidP="00C05056">
            <w:pPr>
              <w:shd w:val="clear" w:color="auto" w:fill="FFFFFF"/>
              <w:ind w:left="869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E32F5">
              <w:rPr>
                <w:i/>
                <w:iCs/>
                <w:sz w:val="20"/>
                <w:szCs w:val="20"/>
              </w:rPr>
              <w:t xml:space="preserve"> </w:t>
            </w:r>
            <w:r w:rsidRPr="00BE32F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300ABF" w:rsidRPr="00BE32F5" w:rsidTr="00C05056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300ABF" w:rsidRPr="000B613C" w:rsidTr="00C05056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ABF" w:rsidRPr="00BE32F5" w:rsidRDefault="00300ABF" w:rsidP="00C05056">
            <w:pPr>
              <w:rPr>
                <w:b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300ABF" w:rsidRPr="00BE32F5" w:rsidRDefault="00300ABF" w:rsidP="00C0505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ABF" w:rsidRDefault="00300ABF" w:rsidP="00C05056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Pr="00BE32F5">
              <w:rPr>
                <w:spacing w:val="-3"/>
                <w:sz w:val="20"/>
                <w:szCs w:val="20"/>
              </w:rPr>
              <w:t>абочая программа</w:t>
            </w:r>
            <w:r>
              <w:rPr>
                <w:spacing w:val="-3"/>
                <w:sz w:val="20"/>
                <w:szCs w:val="20"/>
              </w:rPr>
              <w:t xml:space="preserve"> общеобразовательной</w:t>
            </w:r>
            <w:r w:rsidRPr="00BE32F5">
              <w:rPr>
                <w:spacing w:val="-3"/>
                <w:sz w:val="20"/>
                <w:szCs w:val="20"/>
              </w:rPr>
              <w:t xml:space="preserve"> учебной дисциплины </w:t>
            </w:r>
          </w:p>
          <w:p w:rsidR="00300ABF" w:rsidRPr="00BE32F5" w:rsidRDefault="00300ABF" w:rsidP="00C0505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О</w:t>
            </w:r>
            <w:r>
              <w:rPr>
                <w:spacing w:val="-3"/>
                <w:sz w:val="20"/>
                <w:szCs w:val="20"/>
              </w:rPr>
              <w:t>УД</w:t>
            </w:r>
            <w:r w:rsidRPr="00BE32F5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>09</w:t>
            </w:r>
            <w:r w:rsidRPr="00BE32F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Обществознание</w:t>
            </w:r>
          </w:p>
        </w:tc>
      </w:tr>
    </w:tbl>
    <w:p w:rsidR="00300ABF" w:rsidRPr="0058252D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16"/>
          <w:szCs w:val="16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300ABF" w:rsidRPr="000B613C" w:rsidTr="00C05056">
        <w:trPr>
          <w:trHeight w:val="1998"/>
        </w:trPr>
        <w:tc>
          <w:tcPr>
            <w:tcW w:w="4678" w:type="dxa"/>
          </w:tcPr>
          <w:p w:rsidR="00300ABF" w:rsidRPr="00BE32F5" w:rsidRDefault="00300ABF" w:rsidP="00C05056">
            <w:pPr>
              <w:contextualSpacing/>
            </w:pPr>
            <w:r w:rsidRPr="00BE32F5">
              <w:t xml:space="preserve">Одобрено на заседании цикловой комиссии специальностей укрупненной группы </w:t>
            </w:r>
            <w:r>
              <w:t>43</w:t>
            </w:r>
            <w:r w:rsidRPr="00BE32F5">
              <w:t xml:space="preserve">.00.00 </w:t>
            </w:r>
            <w:r>
              <w:t>СЕРВИС И ТУРИЗМ</w:t>
            </w:r>
          </w:p>
          <w:p w:rsidR="00300ABF" w:rsidRPr="00BE32F5" w:rsidRDefault="00300ABF" w:rsidP="00C05056">
            <w:pPr>
              <w:contextualSpacing/>
            </w:pPr>
            <w:r w:rsidRPr="00BE32F5">
              <w:t xml:space="preserve">протокол № </w:t>
            </w:r>
            <w:r>
              <w:t>___</w:t>
            </w:r>
          </w:p>
          <w:p w:rsidR="00300ABF" w:rsidRPr="00BE32F5" w:rsidRDefault="00300ABF" w:rsidP="00C05056">
            <w:pPr>
              <w:contextualSpacing/>
            </w:pPr>
            <w:r w:rsidRPr="00BE32F5">
              <w:t>от «___» _______________ 20</w:t>
            </w:r>
            <w:r>
              <w:t>18</w:t>
            </w:r>
            <w:r w:rsidRPr="00BE32F5">
              <w:t xml:space="preserve"> г.</w:t>
            </w:r>
          </w:p>
          <w:p w:rsidR="00300ABF" w:rsidRPr="00BE32F5" w:rsidRDefault="00300ABF" w:rsidP="00C05056">
            <w:pPr>
              <w:contextualSpacing/>
              <w:jc w:val="both"/>
            </w:pPr>
            <w:r w:rsidRPr="00BE32F5">
              <w:t xml:space="preserve">Председатель _______________ </w:t>
            </w:r>
          </w:p>
          <w:p w:rsidR="00300ABF" w:rsidRPr="00BE32F5" w:rsidRDefault="00300ABF" w:rsidP="00C05056">
            <w:pPr>
              <w:contextualSpacing/>
              <w:jc w:val="both"/>
            </w:pPr>
            <w:r w:rsidRPr="00BE32F5">
              <w:t xml:space="preserve">               </w:t>
            </w:r>
            <w:r>
              <w:t xml:space="preserve">    </w:t>
            </w:r>
            <w:r w:rsidRPr="00BE32F5">
              <w:t xml:space="preserve">          </w:t>
            </w:r>
            <w:r>
              <w:rPr>
                <w:sz w:val="20"/>
                <w:szCs w:val="20"/>
              </w:rPr>
              <w:t>Болдовская А.А.</w:t>
            </w:r>
            <w:r w:rsidRPr="00BE32F5">
              <w:t xml:space="preserve"> </w:t>
            </w:r>
          </w:p>
        </w:tc>
        <w:tc>
          <w:tcPr>
            <w:tcW w:w="1455" w:type="dxa"/>
          </w:tcPr>
          <w:p w:rsidR="00300ABF" w:rsidRPr="00BE32F5" w:rsidRDefault="00300ABF" w:rsidP="00C05056">
            <w:pPr>
              <w:contextualSpacing/>
              <w:rPr>
                <w:sz w:val="28"/>
              </w:rPr>
            </w:pPr>
          </w:p>
        </w:tc>
        <w:tc>
          <w:tcPr>
            <w:tcW w:w="3835" w:type="dxa"/>
          </w:tcPr>
          <w:p w:rsidR="00300ABF" w:rsidRPr="00BE32F5" w:rsidRDefault="00300ABF" w:rsidP="00C05056">
            <w:pPr>
              <w:contextualSpacing/>
              <w:rPr>
                <w:sz w:val="28"/>
              </w:rPr>
            </w:pPr>
          </w:p>
        </w:tc>
      </w:tr>
    </w:tbl>
    <w:p w:rsidR="00300ABF" w:rsidRPr="00F220BA" w:rsidRDefault="00300ABF" w:rsidP="00C05056">
      <w:pPr>
        <w:ind w:right="-1"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Адаптированная рабочая программа общеобразовательной учебной дисциплины ОУД.</w:t>
      </w:r>
      <w:r>
        <w:rPr>
          <w:sz w:val="26"/>
          <w:szCs w:val="26"/>
        </w:rPr>
        <w:t>09</w:t>
      </w:r>
      <w:r w:rsidRPr="00F220BA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Обществознание</w:t>
      </w:r>
      <w:r w:rsidRPr="00F220BA">
        <w:rPr>
          <w:sz w:val="26"/>
          <w:szCs w:val="26"/>
        </w:rPr>
        <w:t xml:space="preserve"> для специальности среднего профессионального образования 43.02.14 Гостиничное дело разработана на основе требований:</w:t>
      </w:r>
    </w:p>
    <w:p w:rsidR="00300ABF" w:rsidRPr="00F220BA" w:rsidRDefault="00300ABF" w:rsidP="00C05056">
      <w:pPr>
        <w:pStyle w:val="a3"/>
        <w:numPr>
          <w:ilvl w:val="0"/>
          <w:numId w:val="21"/>
        </w:numPr>
        <w:tabs>
          <w:tab w:val="left" w:pos="993"/>
        </w:tabs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РФ от 17.05.2012 № 413 (в редакции приказа Минобрнауки России от 31.12.2015 г. № 1578);</w:t>
      </w:r>
    </w:p>
    <w:p w:rsidR="00300ABF" w:rsidRPr="00F220BA" w:rsidRDefault="00300ABF" w:rsidP="00C05056">
      <w:pPr>
        <w:pStyle w:val="a3"/>
        <w:numPr>
          <w:ilvl w:val="0"/>
          <w:numId w:val="21"/>
        </w:numPr>
        <w:tabs>
          <w:tab w:val="left" w:pos="993"/>
        </w:tabs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 с уточнениями, одобренными Научно-методическим советом Центра профессионального образования и систем квалификаций Ф</w:t>
      </w:r>
      <w:r w:rsidRPr="00F220BA">
        <w:rPr>
          <w:iCs/>
          <w:sz w:val="26"/>
          <w:szCs w:val="26"/>
        </w:rPr>
        <w:t>ГАУ «ФИРО» (протокол № 3 от 25.05.2017 г.)</w:t>
      </w:r>
      <w:r w:rsidRPr="00F220BA">
        <w:rPr>
          <w:sz w:val="26"/>
          <w:szCs w:val="26"/>
        </w:rPr>
        <w:t>;</w:t>
      </w:r>
    </w:p>
    <w:p w:rsidR="00300ABF" w:rsidRPr="00F220BA" w:rsidRDefault="00300ABF" w:rsidP="00C05056">
      <w:pPr>
        <w:pStyle w:val="a3"/>
        <w:numPr>
          <w:ilvl w:val="0"/>
          <w:numId w:val="21"/>
        </w:numPr>
        <w:tabs>
          <w:tab w:val="left" w:pos="993"/>
        </w:tabs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Примерной основной образовательной программы среднего общего образования, о</w:t>
      </w:r>
      <w:r w:rsidRPr="00F220BA">
        <w:rPr>
          <w:iCs/>
          <w:sz w:val="26"/>
          <w:szCs w:val="26"/>
        </w:rPr>
        <w:t>добренной решением федерального учебно-методического объединения по общему образованию (протокол от 28.06.2016 г. № 2/16-з), и рекомендованной для реализации основной профессиональной образовательной программы СПО на базе основного общего  образования с получением среднего общего образования;</w:t>
      </w:r>
      <w:r w:rsidRPr="00F220BA">
        <w:rPr>
          <w:sz w:val="26"/>
          <w:szCs w:val="26"/>
        </w:rPr>
        <w:t xml:space="preserve"> </w:t>
      </w:r>
    </w:p>
    <w:p w:rsidR="00300ABF" w:rsidRPr="00F220BA" w:rsidRDefault="00300ABF" w:rsidP="00C05056">
      <w:pPr>
        <w:pStyle w:val="a3"/>
        <w:numPr>
          <w:ilvl w:val="0"/>
          <w:numId w:val="21"/>
        </w:numPr>
        <w:tabs>
          <w:tab w:val="left" w:pos="993"/>
        </w:tabs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300ABF" w:rsidRPr="00F220BA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 xml:space="preserve">Организация-разработчик: </w:t>
      </w:r>
    </w:p>
    <w:p w:rsidR="00300ABF" w:rsidRPr="00F220BA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300ABF" w:rsidRPr="00F220BA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Разработчик:</w:t>
      </w:r>
    </w:p>
    <w:p w:rsidR="00300ABF" w:rsidRDefault="00300ABF" w:rsidP="00C05056">
      <w:pPr>
        <w:ind w:firstLine="709"/>
        <w:jc w:val="both"/>
        <w:rPr>
          <w:bCs/>
          <w:sz w:val="28"/>
          <w:szCs w:val="28"/>
        </w:rPr>
      </w:pPr>
      <w:r w:rsidRPr="00F220BA">
        <w:rPr>
          <w:sz w:val="26"/>
          <w:szCs w:val="26"/>
        </w:rPr>
        <w:t>Карпова Т.Г., методист,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  <w:r>
        <w:rPr>
          <w:bCs/>
          <w:sz w:val="28"/>
          <w:szCs w:val="28"/>
        </w:rPr>
        <w:br w:type="page"/>
      </w:r>
    </w:p>
    <w:p w:rsidR="00300ABF" w:rsidRPr="0097261C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00ABF" w:rsidRPr="0097261C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97261C">
        <w:rPr>
          <w:bCs/>
          <w:sz w:val="28"/>
          <w:szCs w:val="28"/>
        </w:rPr>
        <w:t>СОДЕРЖАНИЕ</w:t>
      </w:r>
    </w:p>
    <w:p w:rsidR="00300ABF" w:rsidRPr="0097261C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8363"/>
        <w:gridCol w:w="779"/>
      </w:tblGrid>
      <w:tr w:rsidR="00300ABF" w:rsidRPr="0097261C" w:rsidTr="00C05056">
        <w:tc>
          <w:tcPr>
            <w:tcW w:w="534" w:type="dxa"/>
          </w:tcPr>
          <w:p w:rsidR="00300ABF" w:rsidRPr="0097261C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87168"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t xml:space="preserve"> АДАПТИРОВАННОЙ</w:t>
            </w:r>
            <w:r w:rsidRPr="00687168">
              <w:rPr>
                <w:sz w:val="28"/>
                <w:szCs w:val="28"/>
              </w:rPr>
              <w:t xml:space="preserve"> РАБОЧЕЙ ПРОГРАММЫ </w:t>
            </w:r>
            <w:r>
              <w:rPr>
                <w:sz w:val="28"/>
                <w:szCs w:val="28"/>
              </w:rPr>
              <w:t xml:space="preserve">ОБЩЕОБРАЗОВАТЕЛЬНОЙ </w:t>
            </w:r>
            <w:r w:rsidRPr="00687168">
              <w:rPr>
                <w:sz w:val="28"/>
                <w:szCs w:val="28"/>
              </w:rPr>
              <w:t>УЧЕБНОЙ ДИСЦИПЛИНЫ</w:t>
            </w:r>
            <w:r>
              <w:rPr>
                <w:sz w:val="28"/>
                <w:szCs w:val="28"/>
              </w:rPr>
              <w:t xml:space="preserve"> ОБЩЕСТВОЗНАНИЕ</w:t>
            </w:r>
          </w:p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Pr="0093549D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300ABF" w:rsidRPr="0097261C" w:rsidTr="00C05056">
        <w:tc>
          <w:tcPr>
            <w:tcW w:w="534" w:type="dxa"/>
          </w:tcPr>
          <w:p w:rsidR="00300ABF" w:rsidRPr="0097261C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sz w:val="28"/>
                <w:szCs w:val="28"/>
              </w:rPr>
              <w:t>СТРУКТУРА И СОДЕРЖАНИЕ УЧЕБНОЙ ДИСЦИПЛИНЫ</w:t>
            </w:r>
            <w:r>
              <w:rPr>
                <w:sz w:val="28"/>
                <w:szCs w:val="28"/>
              </w:rPr>
              <w:t xml:space="preserve"> ОБЩЕСТВОЗНАНИЕ</w:t>
            </w:r>
          </w:p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Pr="0093549D" w:rsidRDefault="0082349E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00ABF" w:rsidRPr="0097261C" w:rsidTr="00C05056">
        <w:tc>
          <w:tcPr>
            <w:tcW w:w="534" w:type="dxa"/>
          </w:tcPr>
          <w:p w:rsidR="00300ABF" w:rsidRPr="0097261C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bCs/>
                <w:sz w:val="28"/>
                <w:szCs w:val="28"/>
              </w:rPr>
              <w:t>ХАРАКТЕРИСТИКА ОСНОВНЫХ ВИДОВ ДЕЯТЕЛЬНОСТИ СТУДЕНТОВ. КОНТРОЛЬ И ОЦЕНКА РЕЗУЛЬТАТОВ ОСВОЕНИЯ УЧЕБНОЙ ДИСЦИПЛИНЫ</w:t>
            </w:r>
          </w:p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Pr="0093549D" w:rsidRDefault="0082349E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300ABF" w:rsidRPr="0097261C" w:rsidTr="00C05056">
        <w:tc>
          <w:tcPr>
            <w:tcW w:w="534" w:type="dxa"/>
          </w:tcPr>
          <w:p w:rsidR="00300ABF" w:rsidRPr="0097261C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bCs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  <w:p w:rsidR="00300ABF" w:rsidRPr="00687168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00ABF" w:rsidRPr="0093549D" w:rsidRDefault="0082349E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300ABF" w:rsidRPr="0097261C" w:rsidTr="00C05056">
        <w:tc>
          <w:tcPr>
            <w:tcW w:w="534" w:type="dxa"/>
          </w:tcPr>
          <w:p w:rsidR="00300ABF" w:rsidRPr="0097261C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300ABF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РЕКОМЕНДУЕМАЯ ЛИТЕРАТУРА</w:t>
            </w:r>
          </w:p>
          <w:p w:rsidR="00300ABF" w:rsidRPr="004A4D1D" w:rsidRDefault="00300ABF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300ABF" w:rsidRPr="0093549D" w:rsidRDefault="0082349E" w:rsidP="00C05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</w:tbl>
    <w:p w:rsidR="00300ABF" w:rsidRPr="0097261C" w:rsidRDefault="00300ABF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2DFD" w:rsidRDefault="00300ABF" w:rsidP="00C05056">
      <w:pPr>
        <w:suppressAutoHyphens/>
        <w:ind w:firstLine="851"/>
        <w:jc w:val="both"/>
      </w:pPr>
      <w:r>
        <w:rPr>
          <w:b/>
          <w:caps/>
          <w:sz w:val="28"/>
          <w:szCs w:val="28"/>
        </w:rPr>
        <w:br w:type="page"/>
      </w:r>
    </w:p>
    <w:p w:rsidR="007262B6" w:rsidRPr="00C05056" w:rsidRDefault="007262B6" w:rsidP="00C05056">
      <w:pPr>
        <w:pStyle w:val="a3"/>
        <w:widowControl w:val="0"/>
        <w:numPr>
          <w:ilvl w:val="0"/>
          <w:numId w:val="2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caps/>
          <w:sz w:val="28"/>
          <w:szCs w:val="28"/>
        </w:rPr>
      </w:pPr>
      <w:r w:rsidRPr="00C05056">
        <w:rPr>
          <w:b/>
          <w:caps/>
          <w:sz w:val="28"/>
          <w:szCs w:val="28"/>
        </w:rPr>
        <w:lastRenderedPageBreak/>
        <w:t>паспорт</w:t>
      </w:r>
      <w:r w:rsidR="00C05056" w:rsidRPr="00C05056">
        <w:rPr>
          <w:b/>
          <w:caps/>
          <w:sz w:val="28"/>
          <w:szCs w:val="28"/>
        </w:rPr>
        <w:t xml:space="preserve"> адаптированной</w:t>
      </w:r>
      <w:r w:rsidRPr="00C05056">
        <w:rPr>
          <w:b/>
          <w:caps/>
          <w:sz w:val="28"/>
          <w:szCs w:val="28"/>
        </w:rPr>
        <w:t xml:space="preserve"> РАБОЧЕЙ ПРОГРАММЫ </w:t>
      </w:r>
      <w:r w:rsidR="00C05056" w:rsidRPr="00C05056">
        <w:rPr>
          <w:b/>
          <w:caps/>
          <w:sz w:val="28"/>
          <w:szCs w:val="28"/>
        </w:rPr>
        <w:br/>
      </w:r>
      <w:r w:rsidR="00C05056">
        <w:rPr>
          <w:b/>
          <w:caps/>
          <w:sz w:val="28"/>
          <w:szCs w:val="28"/>
        </w:rPr>
        <w:t xml:space="preserve">общеобразовательной </w:t>
      </w:r>
      <w:r w:rsidRPr="00C05056">
        <w:rPr>
          <w:b/>
          <w:caps/>
          <w:sz w:val="28"/>
          <w:szCs w:val="28"/>
        </w:rPr>
        <w:t>УЧЕБНОЙ ДИСЦИПЛИНЫ</w:t>
      </w:r>
      <w:r w:rsidR="00C05056">
        <w:rPr>
          <w:b/>
          <w:caps/>
          <w:sz w:val="28"/>
          <w:szCs w:val="28"/>
        </w:rPr>
        <w:br/>
        <w:t>обществознание</w:t>
      </w:r>
    </w:p>
    <w:p w:rsidR="007262B6" w:rsidRPr="00C0505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  <w:szCs w:val="28"/>
        </w:rPr>
      </w:pPr>
    </w:p>
    <w:p w:rsidR="007262B6" w:rsidRPr="00C55588" w:rsidRDefault="00F83103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b/>
          <w:sz w:val="28"/>
          <w:szCs w:val="28"/>
        </w:rPr>
      </w:pPr>
      <w:r w:rsidRPr="00C55588">
        <w:rPr>
          <w:b/>
          <w:sz w:val="28"/>
          <w:szCs w:val="28"/>
        </w:rPr>
        <w:t>Пояснительная записка</w:t>
      </w:r>
    </w:p>
    <w:p w:rsidR="00C05056" w:rsidRDefault="00C05056" w:rsidP="00C05056">
      <w:pPr>
        <w:ind w:firstLine="851"/>
        <w:jc w:val="both"/>
        <w:rPr>
          <w:sz w:val="28"/>
          <w:szCs w:val="28"/>
        </w:rPr>
      </w:pPr>
    </w:p>
    <w:p w:rsidR="00B50029" w:rsidRDefault="00C05056" w:rsidP="00C05056">
      <w:pPr>
        <w:ind w:firstLine="851"/>
        <w:jc w:val="both"/>
        <w:rPr>
          <w:rStyle w:val="blk"/>
          <w:b/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="007262B6" w:rsidRPr="00C05056">
        <w:rPr>
          <w:sz w:val="28"/>
          <w:szCs w:val="28"/>
        </w:rPr>
        <w:t>абочая программа</w:t>
      </w:r>
      <w:r>
        <w:rPr>
          <w:sz w:val="28"/>
          <w:szCs w:val="28"/>
        </w:rPr>
        <w:t xml:space="preserve"> общеобразовательной</w:t>
      </w:r>
      <w:r w:rsidR="007262B6" w:rsidRPr="00C05056">
        <w:rPr>
          <w:sz w:val="28"/>
          <w:szCs w:val="28"/>
        </w:rPr>
        <w:t xml:space="preserve"> учебной дисциплины </w:t>
      </w:r>
      <w:r w:rsidR="000C58B4" w:rsidRPr="00C05056">
        <w:rPr>
          <w:sz w:val="28"/>
          <w:szCs w:val="28"/>
        </w:rPr>
        <w:t>ОУД</w:t>
      </w:r>
      <w:r w:rsidR="00014D3C" w:rsidRPr="00C05056">
        <w:rPr>
          <w:sz w:val="28"/>
          <w:szCs w:val="28"/>
        </w:rPr>
        <w:t>.</w:t>
      </w:r>
      <w:r w:rsidR="000417D0" w:rsidRPr="00C05056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7262B6" w:rsidRPr="00C05056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</w:t>
      </w:r>
      <w:r w:rsidR="00F83103" w:rsidRPr="00C05056">
        <w:rPr>
          <w:sz w:val="28"/>
          <w:szCs w:val="28"/>
        </w:rPr>
        <w:t>предназначена для</w:t>
      </w:r>
      <w:r w:rsidR="008653F4">
        <w:rPr>
          <w:sz w:val="28"/>
          <w:szCs w:val="28"/>
        </w:rPr>
        <w:t xml:space="preserve"> изучения обществознания в рамках </w:t>
      </w:r>
      <w:r w:rsidR="00F83103" w:rsidRPr="00C05056">
        <w:rPr>
          <w:sz w:val="28"/>
          <w:szCs w:val="28"/>
        </w:rPr>
        <w:t xml:space="preserve"> реализации среднего общего образования в пределах</w:t>
      </w:r>
      <w:r w:rsidR="008653F4">
        <w:rPr>
          <w:sz w:val="28"/>
          <w:szCs w:val="28"/>
        </w:rPr>
        <w:t xml:space="preserve"> освоения</w:t>
      </w:r>
      <w:r w:rsidR="00F83103" w:rsidRPr="00C05056">
        <w:rPr>
          <w:sz w:val="28"/>
          <w:szCs w:val="28"/>
        </w:rPr>
        <w:t xml:space="preserve"> </w:t>
      </w:r>
      <w:r w:rsidR="008653F4">
        <w:rPr>
          <w:sz w:val="28"/>
          <w:szCs w:val="28"/>
        </w:rPr>
        <w:t>адаптированной</w:t>
      </w:r>
      <w:r w:rsidR="00F83103" w:rsidRPr="00C05056">
        <w:rPr>
          <w:sz w:val="28"/>
          <w:szCs w:val="28"/>
        </w:rPr>
        <w:t xml:space="preserve"> образовательной программы</w:t>
      </w:r>
      <w:r w:rsidR="00B50029" w:rsidRPr="00C05056">
        <w:rPr>
          <w:sz w:val="28"/>
          <w:szCs w:val="28"/>
        </w:rPr>
        <w:t xml:space="preserve"> </w:t>
      </w:r>
      <w:r w:rsidR="008653F4" w:rsidRPr="00687168">
        <w:rPr>
          <w:sz w:val="28"/>
        </w:rPr>
        <w:t>СПО (программы подготовки специалистов среднего звена)</w:t>
      </w:r>
      <w:r w:rsidR="008653F4">
        <w:rPr>
          <w:sz w:val="28"/>
        </w:rPr>
        <w:t xml:space="preserve"> (далее – АОП СПО (ППССЗ))</w:t>
      </w:r>
      <w:r w:rsidR="008653F4" w:rsidRPr="00687168">
        <w:rPr>
          <w:sz w:val="28"/>
        </w:rPr>
        <w:t xml:space="preserve"> по </w:t>
      </w:r>
      <w:r w:rsidR="008653F4" w:rsidRPr="00687168">
        <w:rPr>
          <w:b/>
          <w:sz w:val="28"/>
        </w:rPr>
        <w:t>специальности</w:t>
      </w:r>
      <w:r w:rsidR="008653F4">
        <w:rPr>
          <w:b/>
          <w:sz w:val="28"/>
        </w:rPr>
        <w:t xml:space="preserve"> </w:t>
      </w:r>
      <w:r w:rsidR="008653F4">
        <w:rPr>
          <w:b/>
          <w:sz w:val="28"/>
          <w:szCs w:val="28"/>
        </w:rPr>
        <w:t>43.02.14 Гостиничное дело</w:t>
      </w:r>
      <w:r w:rsidR="008653F4" w:rsidRPr="00687168">
        <w:rPr>
          <w:rStyle w:val="blk"/>
          <w:b/>
          <w:sz w:val="28"/>
          <w:szCs w:val="28"/>
        </w:rPr>
        <w:t>.</w:t>
      </w:r>
    </w:p>
    <w:p w:rsidR="008653F4" w:rsidRDefault="008653F4" w:rsidP="008653F4">
      <w:pPr>
        <w:ind w:firstLine="709"/>
        <w:jc w:val="both"/>
        <w:rPr>
          <w:sz w:val="28"/>
          <w:szCs w:val="28"/>
        </w:rPr>
      </w:pPr>
      <w:r w:rsidRPr="00687168">
        <w:rPr>
          <w:sz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sz w:val="28"/>
        </w:rPr>
        <w:t>Обществознание</w:t>
      </w:r>
      <w:r w:rsidRPr="00687168">
        <w:rPr>
          <w:sz w:val="28"/>
        </w:rPr>
        <w:t xml:space="preserve">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687168">
        <w:rPr>
          <w:sz w:val="28"/>
          <w:szCs w:val="28"/>
        </w:rPr>
        <w:t xml:space="preserve">Примерной программой общеобразовательной учебной дисциплины </w:t>
      </w:r>
      <w:r>
        <w:rPr>
          <w:sz w:val="28"/>
          <w:szCs w:val="28"/>
        </w:rPr>
        <w:t>Обществознание</w:t>
      </w:r>
      <w:r w:rsidRPr="00687168">
        <w:rPr>
          <w:sz w:val="28"/>
          <w:szCs w:val="28"/>
        </w:rPr>
        <w:t xml:space="preserve"> с учетом социально-экономического профиля получаемого профессионального образования.</w:t>
      </w:r>
    </w:p>
    <w:p w:rsidR="008653F4" w:rsidRDefault="008653F4" w:rsidP="00865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9DC">
        <w:rPr>
          <w:sz w:val="28"/>
          <w:szCs w:val="28"/>
        </w:rPr>
        <w:t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8653F4" w:rsidRDefault="008653F4" w:rsidP="00865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1145" w:rsidRPr="00C05056" w:rsidRDefault="008653F4" w:rsidP="008653F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Содержание программы </w:t>
      </w:r>
      <w:r w:rsidR="00B41145" w:rsidRPr="00C05056">
        <w:rPr>
          <w:sz w:val="28"/>
          <w:szCs w:val="28"/>
        </w:rPr>
        <w:t xml:space="preserve">Обществознание направлено на достижение следующих </w:t>
      </w:r>
      <w:r w:rsidR="00B41145" w:rsidRPr="00C05056">
        <w:rPr>
          <w:b/>
          <w:sz w:val="28"/>
          <w:szCs w:val="28"/>
        </w:rPr>
        <w:t xml:space="preserve">целей: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углубление интереса к изучению социально-экономических и политико-правовых дисциплин;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умение получать информацию из различных источников, анализировать, систематизировать ее, делать выводы и прогнозы;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</w:t>
      </w:r>
      <w:r w:rsidRPr="00C05056">
        <w:rPr>
          <w:sz w:val="28"/>
          <w:szCs w:val="28"/>
        </w:rPr>
        <w:lastRenderedPageBreak/>
        <w:t xml:space="preserve">взаимодействия с другими людьми в рамках отдельных социальных групп и общества в целом;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55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формирование мотивации к общественно-полезной деятельности, повышение стремления к самовоспитанию, самореализации, самоконтролю; </w:t>
      </w:r>
    </w:p>
    <w:p w:rsidR="00B41145" w:rsidRPr="00C05056" w:rsidRDefault="00B41145" w:rsidP="00C050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применение полученных знаний и умений в практической деятельности в различных сферах общественной жизни. </w:t>
      </w:r>
    </w:p>
    <w:p w:rsidR="00B41145" w:rsidRPr="00C05056" w:rsidRDefault="00B41145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8653F4">
        <w:rPr>
          <w:sz w:val="28"/>
        </w:rPr>
        <w:t>АОП СПО (ППССЗ)</w:t>
      </w:r>
      <w:r w:rsidRPr="00C05056">
        <w:rPr>
          <w:sz w:val="28"/>
          <w:szCs w:val="28"/>
        </w:rPr>
        <w:t xml:space="preserve"> на базе основного общего образования с получением среднего общего образования.</w:t>
      </w:r>
    </w:p>
    <w:p w:rsidR="007262B6" w:rsidRPr="00C0505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b/>
          <w:sz w:val="28"/>
          <w:szCs w:val="28"/>
        </w:rPr>
      </w:pPr>
    </w:p>
    <w:p w:rsidR="00F83103" w:rsidRPr="00C05056" w:rsidRDefault="00F83103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b/>
          <w:sz w:val="28"/>
          <w:szCs w:val="28"/>
        </w:rPr>
      </w:pPr>
      <w:r w:rsidRPr="00C05056">
        <w:rPr>
          <w:b/>
          <w:sz w:val="28"/>
          <w:szCs w:val="28"/>
        </w:rPr>
        <w:t>Общая характеристика учебной дисциплины</w:t>
      </w:r>
    </w:p>
    <w:p w:rsidR="00C55588" w:rsidRDefault="00C55588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Учебная дисциплина «Обществознание» имеет интегративный характер, основанный на комплексе общественных наук, таких как, философия, социология, экономика, политология, культурология, правоведение, предметом которых являются научные знания о различных аспектах жизни, о развитии человека и общества, о влиянии социальных факторов на жизнь каждого человека.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Особое внимание уделяется знаниям о современном российском обществе, о проблемах мирового сообщества и тенденциях развития современных цивилизационных процессов, о роли морали, религии, науки и образования в жизни человеческого общества, а также изучению ключевых социальным и правовых вопросов, тесно связанных с повседневной жизнью.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профессиональных образовательных организаций СПО успешную адаптацию к социальной реальности, профессиональной деятельности, исполнению общегражданских ролей.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</w:t>
      </w:r>
      <w:r w:rsidRPr="00C05056">
        <w:rPr>
          <w:sz w:val="28"/>
          <w:szCs w:val="28"/>
        </w:rPr>
        <w:lastRenderedPageBreak/>
        <w:t xml:space="preserve">развития, особенности функционирования общества как сложной динамично развивающейся самоорганизующейся системы.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о социальных нормах, 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 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обществознания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обучающимися, через объем и характер практических занятий, виды внеаудиторной самостоятельной работы студентов. </w:t>
      </w:r>
    </w:p>
    <w:p w:rsidR="00A61CB0" w:rsidRPr="00C05056" w:rsidRDefault="00A61CB0" w:rsidP="00C050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Профильное изучение дисциплины осуществляется за счет частичного перераспределения учебных часов в зависимости важности раздела или темы для данной специальности, отбора дидактических единиц, использования потенциала межпредметных связей, отражения профильной составляющей в организации самостоятельной работы обучающихся.</w:t>
      </w:r>
    </w:p>
    <w:p w:rsidR="00D250D7" w:rsidRPr="00C05056" w:rsidRDefault="00D250D7" w:rsidP="00C05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Изучение обществознания завершается подведением итогов в форме дифференцированного зачета в рамках промежуточной аттестации студентов в процессе осво</w:t>
      </w:r>
      <w:r w:rsidR="00E557AC" w:rsidRPr="00C05056">
        <w:rPr>
          <w:sz w:val="28"/>
          <w:szCs w:val="28"/>
        </w:rPr>
        <w:t xml:space="preserve">ения </w:t>
      </w:r>
      <w:r w:rsidR="00F70B16">
        <w:rPr>
          <w:sz w:val="28"/>
          <w:szCs w:val="28"/>
        </w:rPr>
        <w:t>А</w:t>
      </w:r>
      <w:r w:rsidR="00E557AC" w:rsidRPr="00C05056">
        <w:rPr>
          <w:sz w:val="28"/>
          <w:szCs w:val="28"/>
        </w:rPr>
        <w:t>ОП СПО</w:t>
      </w:r>
      <w:r w:rsidR="00F70B16">
        <w:rPr>
          <w:sz w:val="28"/>
          <w:szCs w:val="28"/>
        </w:rPr>
        <w:t xml:space="preserve"> (ППССЗ)</w:t>
      </w:r>
      <w:r w:rsidR="00E557AC" w:rsidRPr="00C05056">
        <w:rPr>
          <w:sz w:val="28"/>
          <w:szCs w:val="28"/>
        </w:rPr>
        <w:t xml:space="preserve"> на базе основного общего образования с получением среднего общего образования.</w:t>
      </w:r>
    </w:p>
    <w:p w:rsidR="008032A2" w:rsidRPr="00C05056" w:rsidRDefault="008032A2" w:rsidP="00C05056">
      <w:pPr>
        <w:pStyle w:val="Default"/>
        <w:ind w:firstLine="709"/>
        <w:rPr>
          <w:b/>
          <w:sz w:val="28"/>
          <w:szCs w:val="28"/>
        </w:rPr>
      </w:pPr>
    </w:p>
    <w:p w:rsidR="00EB119D" w:rsidRPr="00C05056" w:rsidRDefault="007262B6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b/>
          <w:sz w:val="28"/>
          <w:szCs w:val="28"/>
        </w:rPr>
      </w:pPr>
      <w:r w:rsidRPr="00C05056">
        <w:rPr>
          <w:b/>
          <w:sz w:val="28"/>
          <w:szCs w:val="28"/>
        </w:rPr>
        <w:t xml:space="preserve">Место </w:t>
      </w:r>
      <w:r w:rsidR="00D250D7" w:rsidRPr="00C05056">
        <w:rPr>
          <w:b/>
          <w:sz w:val="28"/>
          <w:szCs w:val="28"/>
        </w:rPr>
        <w:t xml:space="preserve">учебной </w:t>
      </w:r>
      <w:r w:rsidRPr="00C05056">
        <w:rPr>
          <w:b/>
          <w:sz w:val="28"/>
          <w:szCs w:val="28"/>
        </w:rPr>
        <w:t xml:space="preserve">дисциплины в структуре </w:t>
      </w:r>
      <w:r w:rsidR="00F70B16">
        <w:rPr>
          <w:b/>
          <w:sz w:val="28"/>
          <w:szCs w:val="28"/>
        </w:rPr>
        <w:t>адаптированной</w:t>
      </w:r>
      <w:r w:rsidRPr="00C05056">
        <w:rPr>
          <w:b/>
          <w:sz w:val="28"/>
          <w:szCs w:val="28"/>
        </w:rPr>
        <w:t xml:space="preserve"> образовательной программы</w:t>
      </w:r>
      <w:r w:rsidR="00F70B16">
        <w:rPr>
          <w:b/>
          <w:sz w:val="28"/>
          <w:szCs w:val="28"/>
        </w:rPr>
        <w:t xml:space="preserve"> (ППССЗ)</w:t>
      </w:r>
    </w:p>
    <w:p w:rsidR="00F70B16" w:rsidRDefault="00F70B16" w:rsidP="00C05056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70B16" w:rsidRDefault="00F70B16" w:rsidP="00F70B16">
      <w:pPr>
        <w:pStyle w:val="12"/>
        <w:widowControl w:val="0"/>
        <w:tabs>
          <w:tab w:val="left" w:pos="6412"/>
        </w:tabs>
        <w:suppressAutoHyphens/>
        <w:ind w:left="0" w:firstLine="709"/>
        <w:jc w:val="both"/>
        <w:rPr>
          <w:rStyle w:val="blk"/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Обществознание</w:t>
      </w:r>
      <w:r w:rsidRPr="0097261C">
        <w:rPr>
          <w:sz w:val="28"/>
          <w:szCs w:val="28"/>
        </w:rPr>
        <w:t xml:space="preserve"> изучается в </w:t>
      </w:r>
      <w:r w:rsidRPr="0097261C">
        <w:rPr>
          <w:b/>
          <w:i/>
          <w:sz w:val="28"/>
          <w:szCs w:val="28"/>
        </w:rPr>
        <w:t>общеобразовательном цикле</w:t>
      </w:r>
      <w:r w:rsidRPr="0097261C">
        <w:rPr>
          <w:sz w:val="28"/>
          <w:szCs w:val="28"/>
        </w:rPr>
        <w:t xml:space="preserve"> учебного плана </w:t>
      </w:r>
      <w:r>
        <w:rPr>
          <w:sz w:val="28"/>
          <w:szCs w:val="28"/>
        </w:rPr>
        <w:t>А</w:t>
      </w:r>
      <w:r w:rsidRPr="0097261C">
        <w:rPr>
          <w:sz w:val="28"/>
          <w:szCs w:val="28"/>
        </w:rPr>
        <w:t>ОП СПО (ППС</w:t>
      </w:r>
      <w:r>
        <w:rPr>
          <w:sz w:val="28"/>
          <w:szCs w:val="28"/>
        </w:rPr>
        <w:t>СЗ</w:t>
      </w:r>
      <w:r w:rsidRPr="0097261C">
        <w:rPr>
          <w:rStyle w:val="blk"/>
          <w:sz w:val="28"/>
          <w:szCs w:val="28"/>
        </w:rPr>
        <w:t>)</w:t>
      </w:r>
      <w:r>
        <w:rPr>
          <w:rStyle w:val="blk"/>
          <w:sz w:val="28"/>
          <w:szCs w:val="28"/>
        </w:rPr>
        <w:t xml:space="preserve"> </w:t>
      </w:r>
      <w:r w:rsidRPr="0097261C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 43.02.14 Гостиничное дело</w:t>
      </w:r>
      <w:r w:rsidRPr="0097261C">
        <w:rPr>
          <w:sz w:val="28"/>
          <w:szCs w:val="28"/>
        </w:rPr>
        <w:t xml:space="preserve"> на базе основного общего образования с получением среднего общего образования</w:t>
      </w:r>
      <w:r w:rsidRPr="0097261C">
        <w:rPr>
          <w:rStyle w:val="blk"/>
          <w:sz w:val="28"/>
          <w:szCs w:val="28"/>
        </w:rPr>
        <w:t>.</w:t>
      </w:r>
    </w:p>
    <w:p w:rsidR="00EB119D" w:rsidRPr="00C05056" w:rsidRDefault="00F70B16" w:rsidP="00F70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Обществознание</w:t>
      </w:r>
      <w:r w:rsidRPr="0097261C">
        <w:rPr>
          <w:sz w:val="28"/>
          <w:szCs w:val="28"/>
        </w:rPr>
        <w:t xml:space="preserve"> для </w:t>
      </w:r>
      <w:r w:rsidR="00406660" w:rsidRPr="0097261C">
        <w:rPr>
          <w:sz w:val="28"/>
          <w:szCs w:val="28"/>
        </w:rPr>
        <w:t xml:space="preserve">специальностей </w:t>
      </w:r>
      <w:r>
        <w:rPr>
          <w:sz w:val="28"/>
          <w:szCs w:val="28"/>
        </w:rPr>
        <w:t>социально-экономического</w:t>
      </w:r>
      <w:r w:rsidRPr="0097261C">
        <w:rPr>
          <w:sz w:val="28"/>
          <w:szCs w:val="28"/>
        </w:rPr>
        <w:t xml:space="preserve"> профиля является </w:t>
      </w:r>
      <w:r>
        <w:rPr>
          <w:b/>
          <w:i/>
          <w:sz w:val="28"/>
          <w:szCs w:val="28"/>
        </w:rPr>
        <w:t>профильной</w:t>
      </w:r>
      <w:r w:rsidRPr="0097261C">
        <w:rPr>
          <w:sz w:val="28"/>
          <w:szCs w:val="28"/>
        </w:rPr>
        <w:t xml:space="preserve"> общеобразовательной учебной дисциплиной.</w:t>
      </w:r>
    </w:p>
    <w:p w:rsidR="00D109C0" w:rsidRDefault="00D109C0" w:rsidP="00D10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Обществознание</w:t>
      </w:r>
      <w:r w:rsidRPr="002E56EE">
        <w:rPr>
          <w:sz w:val="28"/>
          <w:szCs w:val="28"/>
        </w:rPr>
        <w:t xml:space="preserve"> является учебным предметом о</w:t>
      </w:r>
      <w:r>
        <w:rPr>
          <w:sz w:val="28"/>
          <w:szCs w:val="28"/>
        </w:rPr>
        <w:t>бязательной предметной области Общественные науки</w:t>
      </w:r>
      <w:r w:rsidRPr="002E56EE">
        <w:rPr>
          <w:sz w:val="28"/>
          <w:szCs w:val="28"/>
        </w:rPr>
        <w:t xml:space="preserve"> ФГОС среднего общего образования</w:t>
      </w:r>
      <w:r>
        <w:rPr>
          <w:sz w:val="28"/>
          <w:szCs w:val="28"/>
        </w:rPr>
        <w:t>.</w:t>
      </w:r>
    </w:p>
    <w:p w:rsidR="007262B6" w:rsidRPr="00C0505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8"/>
          <w:szCs w:val="28"/>
        </w:rPr>
      </w:pPr>
    </w:p>
    <w:p w:rsidR="00D109C0" w:rsidRDefault="00D109C0">
      <w:pPr>
        <w:spacing w:after="200" w:line="276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br w:type="page"/>
      </w:r>
    </w:p>
    <w:p w:rsidR="007721D2" w:rsidRPr="00C05056" w:rsidRDefault="007721D2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05056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Результаты освоения учебной дисциплины</w:t>
      </w:r>
    </w:p>
    <w:p w:rsidR="00F70B16" w:rsidRDefault="00F70B1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7721D2" w:rsidRPr="00C05056" w:rsidRDefault="007721D2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Освоение</w:t>
      </w:r>
      <w:r w:rsidR="00F70B16">
        <w:rPr>
          <w:sz w:val="28"/>
          <w:szCs w:val="28"/>
        </w:rPr>
        <w:t xml:space="preserve"> содержания учебной дисциплины Обществознание</w:t>
      </w:r>
      <w:r w:rsidRPr="00C05056">
        <w:rPr>
          <w:sz w:val="28"/>
          <w:szCs w:val="28"/>
        </w:rPr>
        <w:t xml:space="preserve"> обеспечивает достижение студентами следующих </w:t>
      </w:r>
      <w:r w:rsidRPr="00F70B16">
        <w:rPr>
          <w:b/>
          <w:i/>
          <w:sz w:val="28"/>
          <w:szCs w:val="28"/>
        </w:rPr>
        <w:t>результатов</w:t>
      </w:r>
      <w:r w:rsidRPr="00C05056">
        <w:rPr>
          <w:sz w:val="28"/>
          <w:szCs w:val="28"/>
        </w:rPr>
        <w:t xml:space="preserve">: </w:t>
      </w:r>
    </w:p>
    <w:p w:rsidR="007721D2" w:rsidRPr="00C05056" w:rsidRDefault="007721D2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F70B16">
        <w:rPr>
          <w:b/>
          <w:i/>
          <w:sz w:val="28"/>
          <w:szCs w:val="28"/>
        </w:rPr>
        <w:t>личностных</w:t>
      </w:r>
      <w:r w:rsidRPr="00C05056">
        <w:rPr>
          <w:b/>
          <w:sz w:val="28"/>
          <w:szCs w:val="28"/>
        </w:rPr>
        <w:t xml:space="preserve">: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российская гражданская идентичность, патриотизм, уважение к своему народу, чувства ответственности перед Родиной, уважение государственных символов (герб, флаг, гимн);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7721D2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F70B16" w:rsidRPr="00FC2747" w:rsidRDefault="00F70B16" w:rsidP="00F70B16">
      <w:pPr>
        <w:tabs>
          <w:tab w:val="left" w:pos="993"/>
        </w:tabs>
        <w:ind w:left="709"/>
        <w:jc w:val="both"/>
        <w:rPr>
          <w:i/>
          <w:color w:val="000000"/>
          <w:sz w:val="28"/>
          <w:szCs w:val="28"/>
        </w:rPr>
      </w:pPr>
      <w:r w:rsidRPr="00FC2747">
        <w:rPr>
          <w:i/>
          <w:color w:val="000000"/>
          <w:sz w:val="28"/>
          <w:szCs w:val="28"/>
        </w:rPr>
        <w:t>для слабослышащих обучающихся:</w:t>
      </w:r>
    </w:p>
    <w:p w:rsidR="00F70B16" w:rsidRDefault="00F70B16" w:rsidP="00F70B1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  <w:sz w:val="28"/>
          <w:szCs w:val="28"/>
        </w:rPr>
      </w:pPr>
      <w:r w:rsidRPr="00F70B16">
        <w:rPr>
          <w:sz w:val="28"/>
          <w:szCs w:val="28"/>
        </w:rPr>
        <w:t>способность к социальной адаптации  и интеграции в обществе, в том числе при реализации возможностей коммуникации на основе словесной речи (включая</w:t>
      </w:r>
      <w:r>
        <w:rPr>
          <w:color w:val="000000"/>
          <w:sz w:val="28"/>
          <w:szCs w:val="28"/>
        </w:rPr>
        <w:t xml:space="preserve"> устную коммуникацию), а также, при желании, коммуникации на основе жестовой речи с лицами, имеющими нарушения слуха;</w:t>
      </w:r>
    </w:p>
    <w:p w:rsidR="00F70B16" w:rsidRDefault="00F70B16" w:rsidP="00F70B16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FC2747">
        <w:rPr>
          <w:i/>
          <w:color w:val="000000"/>
          <w:sz w:val="28"/>
          <w:szCs w:val="28"/>
        </w:rPr>
        <w:t>для обучающихся с нарушениями опорно-двигательного аппарата:</w:t>
      </w:r>
    </w:p>
    <w:p w:rsidR="00F70B16" w:rsidRPr="00F70B16" w:rsidRDefault="00F70B16" w:rsidP="00F70B1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F70B16">
        <w:rPr>
          <w:sz w:val="28"/>
          <w:szCs w:val="28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F70B16" w:rsidRPr="00F70B16" w:rsidRDefault="00F70B16" w:rsidP="00F70B1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F70B16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F70B16" w:rsidRPr="00C05056" w:rsidRDefault="00F70B16" w:rsidP="00F70B1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F70B16">
        <w:rPr>
          <w:sz w:val="28"/>
          <w:szCs w:val="28"/>
        </w:rPr>
        <w:t>способность к осмыслению социального окружения, своего места в нем, принятие</w:t>
      </w:r>
      <w:r>
        <w:rPr>
          <w:color w:val="000000"/>
          <w:sz w:val="28"/>
          <w:szCs w:val="28"/>
        </w:rPr>
        <w:t xml:space="preserve"> соответствующих возрасту ценностей и социальных ролей;</w:t>
      </w:r>
    </w:p>
    <w:p w:rsidR="007721D2" w:rsidRPr="00F70B16" w:rsidRDefault="007721D2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i/>
          <w:sz w:val="28"/>
          <w:szCs w:val="28"/>
        </w:rPr>
      </w:pPr>
      <w:r w:rsidRPr="00F70B16">
        <w:rPr>
          <w:b/>
          <w:i/>
          <w:sz w:val="28"/>
          <w:szCs w:val="28"/>
        </w:rPr>
        <w:lastRenderedPageBreak/>
        <w:t xml:space="preserve">метапредметных: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умение определять назначение и функции различных социальных, экономических и правовых институтов;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EE0526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 </w:t>
      </w:r>
    </w:p>
    <w:p w:rsidR="00F70B16" w:rsidRPr="00F70B16" w:rsidRDefault="00F70B16" w:rsidP="00F70B16">
      <w:pPr>
        <w:ind w:firstLine="709"/>
        <w:jc w:val="both"/>
        <w:rPr>
          <w:i/>
          <w:color w:val="000000"/>
          <w:sz w:val="28"/>
          <w:szCs w:val="28"/>
        </w:rPr>
      </w:pPr>
      <w:r w:rsidRPr="00F70B16">
        <w:rPr>
          <w:i/>
          <w:color w:val="000000"/>
          <w:sz w:val="28"/>
          <w:szCs w:val="28"/>
        </w:rPr>
        <w:t>для слабослышащих обучающихся:</w:t>
      </w:r>
    </w:p>
    <w:p w:rsidR="00CB7B9B" w:rsidRPr="00F70B16" w:rsidRDefault="00F70B16" w:rsidP="00F70B1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/>
          <w:sz w:val="28"/>
          <w:szCs w:val="28"/>
        </w:rPr>
      </w:pPr>
      <w:r w:rsidRPr="00F70B16">
        <w:rPr>
          <w:color w:val="000000"/>
          <w:sz w:val="28"/>
          <w:szCs w:val="28"/>
        </w:rPr>
        <w:t>владение навыками определения и исправления специфических ошибок (аграмматизмов) в письменной и устной речи;</w:t>
      </w:r>
    </w:p>
    <w:p w:rsidR="007721D2" w:rsidRPr="00F70B16" w:rsidRDefault="007721D2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i/>
          <w:sz w:val="28"/>
          <w:szCs w:val="28"/>
        </w:rPr>
      </w:pPr>
      <w:r w:rsidRPr="00F70B16">
        <w:rPr>
          <w:b/>
          <w:i/>
          <w:sz w:val="28"/>
          <w:szCs w:val="28"/>
        </w:rPr>
        <w:t xml:space="preserve">предметных: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владение базовым понятийным аппаратом социальных наук;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сформированность представлений о методах познания социальных явлений и процессов; </w:t>
      </w:r>
    </w:p>
    <w:p w:rsidR="007721D2" w:rsidRPr="00C05056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владение умениями применять полученные знания в повседневной жизни, прогнозировать последствия принимаемых решений; </w:t>
      </w:r>
    </w:p>
    <w:p w:rsidR="007721D2" w:rsidRDefault="007721D2" w:rsidP="00C05056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C05056">
        <w:rPr>
          <w:sz w:val="28"/>
          <w:szCs w:val="28"/>
        </w:rPr>
        <w:lastRenderedPageBreak/>
        <w:t xml:space="preserve">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F70B16" w:rsidRPr="00C05056" w:rsidRDefault="00F70B16" w:rsidP="00F70B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</w:p>
    <w:p w:rsidR="00C64127" w:rsidRPr="00C05056" w:rsidRDefault="00C64127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b/>
          <w:sz w:val="28"/>
          <w:szCs w:val="28"/>
        </w:rPr>
      </w:pPr>
      <w:r w:rsidRPr="00C05056">
        <w:rPr>
          <w:b/>
          <w:sz w:val="28"/>
          <w:szCs w:val="28"/>
        </w:rPr>
        <w:t>Профильная составляющая (направленность) общеобразовательной дисциплины:</w:t>
      </w:r>
    </w:p>
    <w:p w:rsidR="00F70B16" w:rsidRDefault="00F70B16" w:rsidP="00C050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</w:p>
    <w:p w:rsidR="009C67F6" w:rsidRDefault="009C67F6" w:rsidP="002F696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 xml:space="preserve">Профильная составляющая (направленность) </w:t>
      </w:r>
      <w:r w:rsidR="002F6965">
        <w:rPr>
          <w:sz w:val="28"/>
          <w:szCs w:val="28"/>
        </w:rPr>
        <w:t>общеобразовательной дисциплины Обществознание</w:t>
      </w:r>
      <w:r w:rsidRPr="00C05056">
        <w:rPr>
          <w:sz w:val="28"/>
          <w:szCs w:val="28"/>
        </w:rPr>
        <w:t xml:space="preserve"> </w:t>
      </w:r>
      <w:r w:rsidR="002F6965">
        <w:rPr>
          <w:sz w:val="28"/>
          <w:szCs w:val="28"/>
        </w:rPr>
        <w:t>выражается через содержание обучения, количество часов, выделяемых на изучение отдельных тем программы, глубину их освоения обучающимися, через объем и характер практических занятий, виды внеаудиторной самостоятельной работы студентов.</w:t>
      </w:r>
    </w:p>
    <w:p w:rsidR="002F6965" w:rsidRPr="00C05056" w:rsidRDefault="002F6965" w:rsidP="002F696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</w:p>
    <w:p w:rsidR="00496988" w:rsidRPr="002F6965" w:rsidRDefault="00496988" w:rsidP="00C55588">
      <w:pPr>
        <w:pStyle w:val="a3"/>
        <w:numPr>
          <w:ilvl w:val="1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sz w:val="28"/>
          <w:szCs w:val="28"/>
        </w:rPr>
      </w:pPr>
      <w:r w:rsidRPr="00C05056">
        <w:rPr>
          <w:b/>
          <w:sz w:val="28"/>
          <w:szCs w:val="28"/>
        </w:rPr>
        <w:t>Количество часов на освоение программы учебной дисциплины</w:t>
      </w:r>
    </w:p>
    <w:p w:rsidR="002F6965" w:rsidRDefault="002F6965" w:rsidP="002F6965">
      <w:pPr>
        <w:pStyle w:val="a3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2"/>
        <w:jc w:val="both"/>
        <w:rPr>
          <w:sz w:val="28"/>
          <w:szCs w:val="28"/>
        </w:rPr>
      </w:pPr>
    </w:p>
    <w:p w:rsidR="002F6965" w:rsidRPr="00C05056" w:rsidRDefault="002F6965" w:rsidP="002F6965">
      <w:pPr>
        <w:pStyle w:val="a3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709"/>
        <w:jc w:val="both"/>
        <w:rPr>
          <w:sz w:val="28"/>
          <w:szCs w:val="28"/>
        </w:rPr>
      </w:pPr>
      <w:r w:rsidRPr="00687168">
        <w:rPr>
          <w:sz w:val="28"/>
          <w:szCs w:val="28"/>
        </w:rPr>
        <w:t>В соответствии с планом учебного процесса</w:t>
      </w:r>
      <w:r>
        <w:rPr>
          <w:sz w:val="28"/>
          <w:szCs w:val="28"/>
        </w:rPr>
        <w:t xml:space="preserve"> АОП СПО (ППССЗ)</w:t>
      </w:r>
      <w:r w:rsidRPr="00687168">
        <w:rPr>
          <w:sz w:val="28"/>
          <w:szCs w:val="28"/>
        </w:rPr>
        <w:t xml:space="preserve"> по данной дисциплине</w:t>
      </w:r>
      <w:r>
        <w:rPr>
          <w:sz w:val="28"/>
          <w:szCs w:val="28"/>
        </w:rPr>
        <w:t>:</w:t>
      </w:r>
    </w:p>
    <w:p w:rsidR="002F6965" w:rsidRDefault="00496988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максимальн</w:t>
      </w:r>
      <w:r w:rsidR="002F6965">
        <w:rPr>
          <w:sz w:val="28"/>
          <w:szCs w:val="28"/>
        </w:rPr>
        <w:t>ая</w:t>
      </w:r>
      <w:r w:rsidRPr="00C05056">
        <w:rPr>
          <w:sz w:val="28"/>
          <w:szCs w:val="28"/>
        </w:rPr>
        <w:t xml:space="preserve"> учебн</w:t>
      </w:r>
      <w:r w:rsidR="002F6965">
        <w:rPr>
          <w:sz w:val="28"/>
          <w:szCs w:val="28"/>
        </w:rPr>
        <w:t>ая</w:t>
      </w:r>
      <w:r w:rsidRPr="00C05056">
        <w:rPr>
          <w:sz w:val="28"/>
          <w:szCs w:val="28"/>
        </w:rPr>
        <w:t xml:space="preserve"> нагрузк</w:t>
      </w:r>
      <w:r w:rsidR="002F6965">
        <w:rPr>
          <w:sz w:val="28"/>
          <w:szCs w:val="28"/>
        </w:rPr>
        <w:t>а</w:t>
      </w:r>
      <w:r w:rsidRPr="00C05056">
        <w:rPr>
          <w:sz w:val="28"/>
          <w:szCs w:val="28"/>
        </w:rPr>
        <w:t xml:space="preserve"> обучающегося</w:t>
      </w:r>
      <w:r w:rsidR="002F6965">
        <w:rPr>
          <w:sz w:val="28"/>
          <w:szCs w:val="28"/>
        </w:rPr>
        <w:t xml:space="preserve"> </w:t>
      </w:r>
      <w:r w:rsidR="002F6965">
        <w:rPr>
          <w:rFonts w:eastAsiaTheme="minorEastAsia"/>
          <w:sz w:val="28"/>
          <w:szCs w:val="28"/>
          <w:lang w:eastAsia="en-US"/>
        </w:rPr>
        <w:t>–</w:t>
      </w:r>
      <w:r w:rsidR="004143FC" w:rsidRPr="00C05056">
        <w:rPr>
          <w:sz w:val="28"/>
          <w:szCs w:val="28"/>
        </w:rPr>
        <w:t xml:space="preserve"> 78</w:t>
      </w:r>
      <w:r w:rsidRPr="00C05056">
        <w:rPr>
          <w:sz w:val="28"/>
          <w:szCs w:val="28"/>
        </w:rPr>
        <w:t xml:space="preserve"> час</w:t>
      </w:r>
      <w:r w:rsidR="007B3426" w:rsidRPr="00C05056">
        <w:rPr>
          <w:sz w:val="28"/>
          <w:szCs w:val="28"/>
        </w:rPr>
        <w:t>ов</w:t>
      </w:r>
      <w:r w:rsidRPr="00C05056">
        <w:rPr>
          <w:sz w:val="28"/>
          <w:szCs w:val="28"/>
        </w:rPr>
        <w:t xml:space="preserve">, </w:t>
      </w:r>
    </w:p>
    <w:p w:rsidR="002F6965" w:rsidRDefault="00496988" w:rsidP="002F6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в том числе:</w:t>
      </w:r>
    </w:p>
    <w:p w:rsidR="00496988" w:rsidRPr="00C05056" w:rsidRDefault="00496988" w:rsidP="002F6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05056">
        <w:rPr>
          <w:sz w:val="28"/>
          <w:szCs w:val="28"/>
        </w:rPr>
        <w:t>обязательной аудиторной учебной нагрузки обучающегося</w:t>
      </w:r>
      <w:r w:rsidR="002F6965">
        <w:rPr>
          <w:sz w:val="28"/>
          <w:szCs w:val="28"/>
        </w:rPr>
        <w:t xml:space="preserve"> </w:t>
      </w:r>
      <w:r w:rsidR="002F6965">
        <w:rPr>
          <w:rFonts w:eastAsiaTheme="minorEastAsia"/>
          <w:sz w:val="28"/>
          <w:szCs w:val="28"/>
          <w:lang w:eastAsia="en-US"/>
        </w:rPr>
        <w:t xml:space="preserve">– </w:t>
      </w:r>
      <w:r w:rsidR="007B3426" w:rsidRPr="002F6965">
        <w:rPr>
          <w:sz w:val="28"/>
          <w:szCs w:val="28"/>
        </w:rPr>
        <w:t>7</w:t>
      </w:r>
      <w:r w:rsidR="002802B8" w:rsidRPr="002F6965">
        <w:rPr>
          <w:sz w:val="28"/>
          <w:szCs w:val="28"/>
        </w:rPr>
        <w:t>8</w:t>
      </w:r>
      <w:r w:rsidR="002F6965">
        <w:rPr>
          <w:sz w:val="28"/>
          <w:szCs w:val="28"/>
        </w:rPr>
        <w:t xml:space="preserve"> часов.</w:t>
      </w:r>
    </w:p>
    <w:p w:rsidR="00C55588" w:rsidRDefault="00C55588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:rsidR="008E2C2C" w:rsidRPr="00C05056" w:rsidRDefault="00EA6BD4" w:rsidP="008653F4">
      <w:pPr>
        <w:pStyle w:val="a3"/>
        <w:widowControl w:val="0"/>
        <w:numPr>
          <w:ilvl w:val="0"/>
          <w:numId w:val="2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C05056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СТРУКТУРА И </w:t>
      </w:r>
      <w:r w:rsidR="007721D2" w:rsidRPr="00C05056">
        <w:rPr>
          <w:rFonts w:eastAsiaTheme="minorHAnsi"/>
          <w:b/>
          <w:bCs/>
          <w:sz w:val="28"/>
          <w:szCs w:val="28"/>
          <w:lang w:eastAsia="en-US"/>
        </w:rPr>
        <w:t>СОДЕРЖАНИЕ УЧЕБНОЙ ДИСЦИПЛИН</w:t>
      </w:r>
      <w:r w:rsidR="00EC5E1B" w:rsidRPr="00C05056">
        <w:rPr>
          <w:rFonts w:eastAsiaTheme="minorHAnsi"/>
          <w:b/>
          <w:bCs/>
          <w:sz w:val="28"/>
          <w:szCs w:val="28"/>
          <w:lang w:eastAsia="en-US"/>
        </w:rPr>
        <w:t>Ы</w:t>
      </w:r>
      <w:r w:rsidR="0082349E">
        <w:rPr>
          <w:rFonts w:eastAsiaTheme="minorHAnsi"/>
          <w:b/>
          <w:bCs/>
          <w:sz w:val="28"/>
          <w:szCs w:val="28"/>
          <w:lang w:eastAsia="en-US"/>
        </w:rPr>
        <w:t xml:space="preserve"> ОБЩЕСТВОЗНАНИЕ</w:t>
      </w:r>
    </w:p>
    <w:p w:rsidR="007262B6" w:rsidRPr="00C0505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262B6" w:rsidRPr="00C05056" w:rsidRDefault="007262B6" w:rsidP="00C5558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C05056">
        <w:rPr>
          <w:b/>
          <w:sz w:val="28"/>
          <w:szCs w:val="28"/>
        </w:rPr>
        <w:t>2.1. Объем учебной дисциплины и виды учебной работы</w:t>
      </w:r>
    </w:p>
    <w:p w:rsidR="007262B6" w:rsidRPr="00C0505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7262B6" w:rsidRPr="00C05056" w:rsidTr="002F6965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7262B6" w:rsidRPr="00C05056" w:rsidRDefault="007262B6" w:rsidP="002F6965">
            <w:pPr>
              <w:jc w:val="center"/>
              <w:rPr>
                <w:i/>
                <w:sz w:val="28"/>
                <w:szCs w:val="28"/>
              </w:rPr>
            </w:pPr>
            <w:r w:rsidRPr="00C05056">
              <w:rPr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262B6" w:rsidRPr="00C05056" w:rsidRDefault="007262B6" w:rsidP="002F6965">
            <w:pPr>
              <w:jc w:val="center"/>
              <w:rPr>
                <w:i/>
                <w:iCs/>
                <w:sz w:val="28"/>
                <w:szCs w:val="28"/>
              </w:rPr>
            </w:pPr>
            <w:r w:rsidRPr="00C05056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262B6" w:rsidRPr="00C05056" w:rsidTr="00FB2D4E">
        <w:trPr>
          <w:trHeight w:val="285"/>
        </w:trPr>
        <w:tc>
          <w:tcPr>
            <w:tcW w:w="7904" w:type="dxa"/>
            <w:shd w:val="clear" w:color="auto" w:fill="auto"/>
          </w:tcPr>
          <w:p w:rsidR="007262B6" w:rsidRPr="00C05056" w:rsidRDefault="007262B6" w:rsidP="00C05056">
            <w:pPr>
              <w:rPr>
                <w:b/>
                <w:sz w:val="28"/>
                <w:szCs w:val="28"/>
              </w:rPr>
            </w:pPr>
            <w:r w:rsidRPr="00C0505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262B6" w:rsidRPr="00C05056" w:rsidRDefault="004143FC" w:rsidP="00C05056">
            <w:pPr>
              <w:jc w:val="center"/>
              <w:rPr>
                <w:b/>
                <w:iCs/>
                <w:sz w:val="28"/>
                <w:szCs w:val="28"/>
              </w:rPr>
            </w:pPr>
            <w:r w:rsidRPr="00C05056">
              <w:rPr>
                <w:b/>
                <w:iCs/>
                <w:sz w:val="28"/>
                <w:szCs w:val="28"/>
              </w:rPr>
              <w:t>78</w:t>
            </w:r>
          </w:p>
        </w:tc>
      </w:tr>
      <w:tr w:rsidR="007262B6" w:rsidRPr="00C05056" w:rsidTr="00FB2D4E">
        <w:tc>
          <w:tcPr>
            <w:tcW w:w="7904" w:type="dxa"/>
            <w:shd w:val="clear" w:color="auto" w:fill="auto"/>
          </w:tcPr>
          <w:p w:rsidR="007262B6" w:rsidRPr="00C05056" w:rsidRDefault="007262B6" w:rsidP="00C05056">
            <w:pPr>
              <w:jc w:val="both"/>
              <w:rPr>
                <w:sz w:val="28"/>
                <w:szCs w:val="28"/>
              </w:rPr>
            </w:pPr>
            <w:r w:rsidRPr="00C0505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262B6" w:rsidRPr="00C05056" w:rsidRDefault="007B3426" w:rsidP="00C05056">
            <w:pPr>
              <w:jc w:val="center"/>
              <w:rPr>
                <w:b/>
                <w:iCs/>
                <w:sz w:val="28"/>
                <w:szCs w:val="28"/>
              </w:rPr>
            </w:pPr>
            <w:r w:rsidRPr="00C05056">
              <w:rPr>
                <w:b/>
                <w:iCs/>
                <w:sz w:val="28"/>
                <w:szCs w:val="28"/>
              </w:rPr>
              <w:t>78</w:t>
            </w:r>
          </w:p>
        </w:tc>
      </w:tr>
      <w:tr w:rsidR="00EA6BD4" w:rsidRPr="00C05056" w:rsidTr="00FB2D4E">
        <w:tc>
          <w:tcPr>
            <w:tcW w:w="7904" w:type="dxa"/>
            <w:shd w:val="clear" w:color="auto" w:fill="auto"/>
          </w:tcPr>
          <w:p w:rsidR="00EA6BD4" w:rsidRPr="00C05056" w:rsidRDefault="00EA6BD4" w:rsidP="002F6965">
            <w:pPr>
              <w:jc w:val="both"/>
              <w:rPr>
                <w:sz w:val="28"/>
                <w:szCs w:val="28"/>
              </w:rPr>
            </w:pPr>
            <w:r w:rsidRPr="00C050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A6BD4" w:rsidRPr="00C05056" w:rsidRDefault="00EA6BD4" w:rsidP="00C0505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F6965" w:rsidRPr="00C05056" w:rsidTr="00FB2D4E">
        <w:tc>
          <w:tcPr>
            <w:tcW w:w="7904" w:type="dxa"/>
            <w:shd w:val="clear" w:color="auto" w:fill="auto"/>
          </w:tcPr>
          <w:p w:rsidR="002F6965" w:rsidRPr="00C05056" w:rsidRDefault="002F6965" w:rsidP="002F696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лекции, уроки</w:t>
            </w:r>
          </w:p>
        </w:tc>
        <w:tc>
          <w:tcPr>
            <w:tcW w:w="1800" w:type="dxa"/>
            <w:shd w:val="clear" w:color="auto" w:fill="auto"/>
          </w:tcPr>
          <w:p w:rsidR="002F6965" w:rsidRPr="002F6965" w:rsidRDefault="002F6965" w:rsidP="00C05056">
            <w:pPr>
              <w:jc w:val="center"/>
              <w:rPr>
                <w:iCs/>
                <w:sz w:val="28"/>
                <w:szCs w:val="28"/>
              </w:rPr>
            </w:pPr>
            <w:r w:rsidRPr="002F6965">
              <w:rPr>
                <w:iCs/>
                <w:sz w:val="28"/>
                <w:szCs w:val="28"/>
              </w:rPr>
              <w:t>62</w:t>
            </w:r>
          </w:p>
        </w:tc>
      </w:tr>
      <w:tr w:rsidR="002F6965" w:rsidRPr="00C05056" w:rsidTr="00FB2D4E">
        <w:tc>
          <w:tcPr>
            <w:tcW w:w="7904" w:type="dxa"/>
            <w:shd w:val="clear" w:color="auto" w:fill="auto"/>
          </w:tcPr>
          <w:p w:rsidR="002F6965" w:rsidRDefault="002F6965" w:rsidP="002F6965">
            <w:pPr>
              <w:ind w:firstLine="709"/>
              <w:jc w:val="both"/>
              <w:rPr>
                <w:sz w:val="28"/>
                <w:szCs w:val="28"/>
              </w:rPr>
            </w:pPr>
            <w:r w:rsidRPr="00C0505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F6965" w:rsidRPr="002F6965" w:rsidRDefault="002F6965" w:rsidP="00C0505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</w:tr>
      <w:tr w:rsidR="00EA6BD4" w:rsidRPr="00C05056" w:rsidTr="00FB2D4E">
        <w:tc>
          <w:tcPr>
            <w:tcW w:w="7904" w:type="dxa"/>
            <w:shd w:val="clear" w:color="auto" w:fill="auto"/>
          </w:tcPr>
          <w:p w:rsidR="00EA6BD4" w:rsidRPr="00C05056" w:rsidRDefault="002F6965" w:rsidP="002F6965">
            <w:pPr>
              <w:ind w:firstLine="709"/>
              <w:jc w:val="both"/>
              <w:rPr>
                <w:sz w:val="28"/>
                <w:szCs w:val="28"/>
              </w:rPr>
            </w:pPr>
            <w:r w:rsidRPr="00C0505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EA6BD4" w:rsidRPr="002F6965" w:rsidRDefault="000C58B4" w:rsidP="00C05056">
            <w:pPr>
              <w:jc w:val="center"/>
              <w:rPr>
                <w:iCs/>
                <w:sz w:val="28"/>
                <w:szCs w:val="28"/>
              </w:rPr>
            </w:pPr>
            <w:r w:rsidRPr="002F6965">
              <w:rPr>
                <w:iCs/>
                <w:sz w:val="28"/>
                <w:szCs w:val="28"/>
              </w:rPr>
              <w:t>-</w:t>
            </w:r>
          </w:p>
        </w:tc>
      </w:tr>
      <w:tr w:rsidR="002F6965" w:rsidRPr="00C05056" w:rsidTr="00FB2D4E">
        <w:tc>
          <w:tcPr>
            <w:tcW w:w="7904" w:type="dxa"/>
            <w:shd w:val="clear" w:color="auto" w:fill="auto"/>
          </w:tcPr>
          <w:p w:rsidR="002F6965" w:rsidRPr="00C05056" w:rsidRDefault="002F6965" w:rsidP="002F696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1800" w:type="dxa"/>
            <w:shd w:val="clear" w:color="auto" w:fill="auto"/>
          </w:tcPr>
          <w:p w:rsidR="002F6965" w:rsidRPr="002F6965" w:rsidRDefault="002F6965" w:rsidP="00C0505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6BD4" w:rsidRPr="00C05056" w:rsidTr="00FB2D4E">
        <w:tc>
          <w:tcPr>
            <w:tcW w:w="7904" w:type="dxa"/>
            <w:shd w:val="clear" w:color="auto" w:fill="auto"/>
          </w:tcPr>
          <w:p w:rsidR="00EA6BD4" w:rsidRPr="00C05056" w:rsidRDefault="002F6965" w:rsidP="002F696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курсовое проектирование</w:t>
            </w:r>
          </w:p>
        </w:tc>
        <w:tc>
          <w:tcPr>
            <w:tcW w:w="1800" w:type="dxa"/>
            <w:shd w:val="clear" w:color="auto" w:fill="auto"/>
          </w:tcPr>
          <w:p w:rsidR="00EA6BD4" w:rsidRPr="002F6965" w:rsidRDefault="002F6965" w:rsidP="00C0505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6BD4" w:rsidRPr="00C05056" w:rsidTr="00FB2D4E">
        <w:tc>
          <w:tcPr>
            <w:tcW w:w="7904" w:type="dxa"/>
            <w:shd w:val="clear" w:color="auto" w:fill="auto"/>
          </w:tcPr>
          <w:p w:rsidR="00EA6BD4" w:rsidRPr="00C05056" w:rsidRDefault="002F6965" w:rsidP="00C050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A6BD4" w:rsidRPr="00C05056">
              <w:rPr>
                <w:sz w:val="28"/>
                <w:szCs w:val="28"/>
              </w:rPr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EA6BD4" w:rsidRPr="002F6965" w:rsidRDefault="001223A3" w:rsidP="00C0505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7262B6" w:rsidRPr="002F6965" w:rsidTr="00FB2D4E">
        <w:tc>
          <w:tcPr>
            <w:tcW w:w="9704" w:type="dxa"/>
            <w:gridSpan w:val="2"/>
            <w:shd w:val="clear" w:color="auto" w:fill="auto"/>
          </w:tcPr>
          <w:p w:rsidR="007262B6" w:rsidRPr="002F6965" w:rsidRDefault="00E00523" w:rsidP="00C05056">
            <w:pPr>
              <w:rPr>
                <w:b/>
                <w:i/>
                <w:iCs/>
                <w:sz w:val="28"/>
                <w:szCs w:val="28"/>
              </w:rPr>
            </w:pPr>
            <w:r w:rsidRPr="002F6965">
              <w:rPr>
                <w:b/>
                <w:i/>
                <w:iCs/>
                <w:sz w:val="28"/>
                <w:szCs w:val="28"/>
              </w:rPr>
              <w:t xml:space="preserve">Промежуточная аттестация </w:t>
            </w:r>
            <w:r w:rsidR="002F6965" w:rsidRPr="002F6965">
              <w:rPr>
                <w:b/>
                <w:i/>
                <w:iCs/>
                <w:sz w:val="28"/>
                <w:szCs w:val="28"/>
              </w:rPr>
              <w:t xml:space="preserve">    </w:t>
            </w:r>
            <w:r w:rsidR="002F6965">
              <w:rPr>
                <w:b/>
                <w:i/>
                <w:iCs/>
                <w:sz w:val="28"/>
                <w:szCs w:val="28"/>
              </w:rPr>
              <w:t xml:space="preserve">    </w:t>
            </w:r>
            <w:r w:rsidR="002F6965" w:rsidRPr="002F6965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="00BF3BAD" w:rsidRPr="002F6965">
              <w:rPr>
                <w:b/>
                <w:i/>
                <w:iCs/>
                <w:sz w:val="28"/>
                <w:szCs w:val="28"/>
              </w:rPr>
              <w:t xml:space="preserve">в форме </w:t>
            </w:r>
            <w:r w:rsidR="007262B6" w:rsidRPr="002F6965">
              <w:rPr>
                <w:b/>
                <w:i/>
                <w:iCs/>
                <w:sz w:val="28"/>
                <w:szCs w:val="28"/>
              </w:rPr>
              <w:t>дифференцированн</w:t>
            </w:r>
            <w:r w:rsidR="00BF3BAD" w:rsidRPr="002F6965">
              <w:rPr>
                <w:b/>
                <w:i/>
                <w:iCs/>
                <w:sz w:val="28"/>
                <w:szCs w:val="28"/>
              </w:rPr>
              <w:t>ого</w:t>
            </w:r>
            <w:r w:rsidR="007262B6" w:rsidRPr="002F6965">
              <w:rPr>
                <w:b/>
                <w:i/>
                <w:iCs/>
                <w:sz w:val="28"/>
                <w:szCs w:val="28"/>
              </w:rPr>
              <w:t xml:space="preserve"> зачет</w:t>
            </w:r>
            <w:r w:rsidR="00BF3BAD" w:rsidRPr="002F6965">
              <w:rPr>
                <w:b/>
                <w:i/>
                <w:iCs/>
                <w:sz w:val="28"/>
                <w:szCs w:val="28"/>
              </w:rPr>
              <w:t>а</w:t>
            </w:r>
          </w:p>
        </w:tc>
      </w:tr>
    </w:tbl>
    <w:p w:rsidR="007262B6" w:rsidRPr="002F6965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62B6" w:rsidRDefault="007262B6" w:rsidP="00C0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  <w:sectPr w:rsidR="007262B6" w:rsidSect="00300ABF">
          <w:headerReference w:type="default" r:id="rId9"/>
          <w:headerReference w:type="first" r:id="rId10"/>
          <w:pgSz w:w="11906" w:h="16838" w:code="9"/>
          <w:pgMar w:top="1134" w:right="851" w:bottom="1134" w:left="1418" w:header="567" w:footer="567" w:gutter="0"/>
          <w:pgNumType w:start="1" w:chapStyle="1"/>
          <w:cols w:space="708"/>
          <w:titlePg/>
          <w:docGrid w:linePitch="360"/>
        </w:sectPr>
      </w:pPr>
    </w:p>
    <w:p w:rsidR="007262B6" w:rsidRPr="00C55588" w:rsidRDefault="007262B6" w:rsidP="00C555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z w:val="28"/>
          <w:szCs w:val="28"/>
        </w:rPr>
      </w:pPr>
      <w:r w:rsidRPr="00C55588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C55588">
        <w:rPr>
          <w:b/>
          <w:caps/>
          <w:sz w:val="28"/>
          <w:szCs w:val="28"/>
        </w:rPr>
        <w:t xml:space="preserve"> </w:t>
      </w:r>
      <w:r w:rsidR="00C55588">
        <w:rPr>
          <w:b/>
          <w:sz w:val="28"/>
          <w:szCs w:val="28"/>
        </w:rPr>
        <w:t>Обществознание</w:t>
      </w:r>
    </w:p>
    <w:p w:rsidR="007262B6" w:rsidRPr="00C55588" w:rsidRDefault="007262B6" w:rsidP="00C55588">
      <w:pPr>
        <w:tabs>
          <w:tab w:val="left" w:pos="3696"/>
          <w:tab w:val="left" w:pos="11023"/>
          <w:tab w:val="left" w:pos="1286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5"/>
        <w:gridCol w:w="7119"/>
        <w:gridCol w:w="1188"/>
        <w:gridCol w:w="1308"/>
        <w:gridCol w:w="1886"/>
      </w:tblGrid>
      <w:tr w:rsidR="00C55588" w:rsidRPr="00C55588" w:rsidTr="00D40253">
        <w:trPr>
          <w:tblHeader/>
        </w:trPr>
        <w:tc>
          <w:tcPr>
            <w:tcW w:w="3285" w:type="dxa"/>
            <w:vAlign w:val="center"/>
          </w:tcPr>
          <w:p w:rsidR="00C55588" w:rsidRPr="00C55588" w:rsidRDefault="00C55588" w:rsidP="00C55588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Наименование </w:t>
            </w:r>
            <w:r w:rsidR="002F6965"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разделов и тем</w:t>
            </w:r>
          </w:p>
        </w:tc>
        <w:tc>
          <w:tcPr>
            <w:tcW w:w="7119" w:type="dxa"/>
            <w:vAlign w:val="center"/>
          </w:tcPr>
          <w:p w:rsidR="00C55588" w:rsidRPr="00C55588" w:rsidRDefault="00C55588" w:rsidP="00C55588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Содержание учебного материала, </w:t>
            </w:r>
            <w:r w:rsidR="002F6965"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1188" w:type="dxa"/>
            <w:vAlign w:val="center"/>
          </w:tcPr>
          <w:p w:rsidR="00C55588" w:rsidRPr="00C55588" w:rsidRDefault="00C55588" w:rsidP="00C55588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Объем часов</w:t>
            </w:r>
          </w:p>
        </w:tc>
        <w:tc>
          <w:tcPr>
            <w:tcW w:w="1308" w:type="dxa"/>
            <w:vAlign w:val="center"/>
          </w:tcPr>
          <w:p w:rsidR="00C55588" w:rsidRPr="00C55588" w:rsidRDefault="00C55588" w:rsidP="00C55588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Уровень освоения</w:t>
            </w:r>
          </w:p>
        </w:tc>
        <w:tc>
          <w:tcPr>
            <w:tcW w:w="1886" w:type="dxa"/>
          </w:tcPr>
          <w:p w:rsidR="00C55588" w:rsidRPr="00C55588" w:rsidRDefault="002F6965" w:rsidP="00C55588">
            <w:pPr>
              <w:jc w:val="center"/>
              <w:rPr>
                <w:b/>
                <w:i/>
              </w:rPr>
            </w:pPr>
            <w:r w:rsidRPr="009A3A97">
              <w:rPr>
                <w:b/>
                <w:bCs/>
                <w:i/>
              </w:rPr>
              <w:t xml:space="preserve">Примечание </w:t>
            </w:r>
            <w:r w:rsidRPr="009A3A97">
              <w:rPr>
                <w:b/>
                <w:bCs/>
                <w:i/>
              </w:rPr>
              <w:br/>
              <w:t xml:space="preserve">(для лиц </w:t>
            </w:r>
            <w:r w:rsidRPr="009A3A97">
              <w:rPr>
                <w:b/>
                <w:bCs/>
                <w:i/>
              </w:rPr>
              <w:br/>
              <w:t>с ОВЗ и инвалидов)</w:t>
            </w:r>
          </w:p>
        </w:tc>
      </w:tr>
      <w:tr w:rsidR="00147892" w:rsidRPr="00C55588" w:rsidTr="00D40253">
        <w:trPr>
          <w:tblHeader/>
        </w:trPr>
        <w:tc>
          <w:tcPr>
            <w:tcW w:w="3285" w:type="dxa"/>
            <w:vAlign w:val="center"/>
          </w:tcPr>
          <w:p w:rsidR="00147892" w:rsidRPr="00C55588" w:rsidRDefault="00147892" w:rsidP="00C555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119" w:type="dxa"/>
            <w:vAlign w:val="center"/>
          </w:tcPr>
          <w:p w:rsidR="00147892" w:rsidRPr="00C55588" w:rsidRDefault="00147892" w:rsidP="00C555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88" w:type="dxa"/>
            <w:vAlign w:val="center"/>
          </w:tcPr>
          <w:p w:rsidR="00147892" w:rsidRPr="00C55588" w:rsidRDefault="00147892" w:rsidP="00C555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08" w:type="dxa"/>
            <w:vAlign w:val="center"/>
          </w:tcPr>
          <w:p w:rsidR="00147892" w:rsidRPr="00C55588" w:rsidRDefault="00147892" w:rsidP="00C555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886" w:type="dxa"/>
          </w:tcPr>
          <w:p w:rsidR="00147892" w:rsidRPr="009A3A97" w:rsidRDefault="00147892" w:rsidP="00C5558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2B06DF" w:rsidRPr="00C55588" w:rsidTr="002B06DF">
        <w:trPr>
          <w:trHeight w:val="454"/>
        </w:trPr>
        <w:tc>
          <w:tcPr>
            <w:tcW w:w="10404" w:type="dxa"/>
            <w:gridSpan w:val="2"/>
            <w:vAlign w:val="center"/>
          </w:tcPr>
          <w:p w:rsidR="002B06DF" w:rsidRPr="00C55588" w:rsidRDefault="002B06DF" w:rsidP="00D40253">
            <w:pPr>
              <w:rPr>
                <w:b/>
              </w:rPr>
            </w:pPr>
            <w:r w:rsidRPr="00C55588">
              <w:rPr>
                <w:b/>
              </w:rPr>
              <w:t>Модуль</w:t>
            </w:r>
            <w:r>
              <w:rPr>
                <w:b/>
              </w:rPr>
              <w:t xml:space="preserve"> </w:t>
            </w:r>
            <w:r w:rsidRPr="00C55588">
              <w:rPr>
                <w:b/>
                <w:bCs/>
              </w:rPr>
              <w:t xml:space="preserve">1. </w:t>
            </w:r>
            <w:r w:rsidRPr="00C55588">
              <w:rPr>
                <w:b/>
              </w:rPr>
              <w:t>Человек. Человек в системе общественных отношений</w:t>
            </w:r>
          </w:p>
        </w:tc>
        <w:tc>
          <w:tcPr>
            <w:tcW w:w="1188" w:type="dxa"/>
            <w:vAlign w:val="center"/>
          </w:tcPr>
          <w:p w:rsidR="002B06DF" w:rsidRPr="00C55588" w:rsidRDefault="002B06DF" w:rsidP="00D402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55588">
              <w:rPr>
                <w:b/>
              </w:rPr>
              <w:t>0</w:t>
            </w: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2B06DF" w:rsidRPr="00C55588" w:rsidRDefault="002B06DF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vMerge w:val="restart"/>
            <w:shd w:val="clear" w:color="auto" w:fill="D9D9D9" w:themeFill="background1" w:themeFillShade="D9"/>
          </w:tcPr>
          <w:p w:rsidR="002B06DF" w:rsidRPr="00C55588" w:rsidRDefault="002B06DF" w:rsidP="00C55588">
            <w:pPr>
              <w:jc w:val="center"/>
              <w:rPr>
                <w:b/>
              </w:rPr>
            </w:pPr>
          </w:p>
        </w:tc>
      </w:tr>
      <w:tr w:rsidR="002B06DF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2B06DF" w:rsidRPr="00C55588" w:rsidRDefault="002B06DF" w:rsidP="00C55588">
            <w:pPr>
              <w:rPr>
                <w:b/>
              </w:rPr>
            </w:pPr>
            <w:r w:rsidRPr="00C55588">
              <w:rPr>
                <w:b/>
              </w:rPr>
              <w:t xml:space="preserve">Тема 1.1. </w:t>
            </w:r>
            <w:r w:rsidRPr="00C55588">
              <w:t>Природа человека, врожденные и приобретенные качества</w:t>
            </w:r>
          </w:p>
        </w:tc>
        <w:tc>
          <w:tcPr>
            <w:tcW w:w="7119" w:type="dxa"/>
          </w:tcPr>
          <w:p w:rsidR="002B06DF" w:rsidRPr="00C55588" w:rsidRDefault="002B06DF" w:rsidP="00C55588">
            <w:pPr>
              <w:rPr>
                <w:b/>
              </w:rPr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2B06DF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14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2B06DF" w:rsidRPr="00C55588" w:rsidRDefault="002B06DF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</w:tcPr>
          <w:p w:rsidR="002B06DF" w:rsidRPr="00C55588" w:rsidRDefault="002B06DF" w:rsidP="00C55588">
            <w:pPr>
              <w:jc w:val="center"/>
              <w:rPr>
                <w:b/>
              </w:rPr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hanging="10"/>
              <w:jc w:val="both"/>
            </w:pPr>
            <w:r w:rsidRPr="00C55588">
              <w:rPr>
                <w:b/>
                <w:i/>
              </w:rPr>
              <w:t>Введение.</w:t>
            </w:r>
            <w:r>
              <w:rPr>
                <w:b/>
                <w:i/>
              </w:rPr>
              <w:t xml:space="preserve"> </w:t>
            </w:r>
            <w:r w:rsidRPr="00C55588">
              <w:t>Обществознание как учебный курс. Социальные науки. Специфика объекта их изучения. Актуальность изучения обществознания при освоении специальности СПО.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hanging="10"/>
              <w:jc w:val="both"/>
            </w:pPr>
            <w:r w:rsidRPr="00C55588">
              <w:t>Философские представления о социальных качествах человека. Человек, индивид, личность.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1223A3" w:rsidP="00C55588">
            <w:pPr>
              <w:widowControl w:val="0"/>
              <w:autoSpaceDE w:val="0"/>
              <w:autoSpaceDN w:val="0"/>
              <w:adjustRightInd w:val="0"/>
              <w:ind w:hanging="10"/>
              <w:jc w:val="both"/>
            </w:pPr>
            <w:r>
              <w:rPr>
                <w:spacing w:val="-1"/>
              </w:rPr>
              <w:t xml:space="preserve">Деятельность и мышление. </w:t>
            </w:r>
            <w:r w:rsidR="00365B61" w:rsidRPr="00C55588">
              <w:rPr>
                <w:spacing w:val="-1"/>
              </w:rPr>
              <w:t>Виды деятельности. 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spacing w:val="-1"/>
              </w:rPr>
            </w:pPr>
            <w:r w:rsidRPr="00C55588">
              <w:rPr>
                <w:b/>
                <w:i/>
                <w:color w:val="000000"/>
              </w:rPr>
              <w:t>Практическое занятие №</w:t>
            </w:r>
            <w:r w:rsidR="00365B61">
              <w:rPr>
                <w:b/>
                <w:i/>
                <w:color w:val="000000"/>
              </w:rPr>
              <w:t xml:space="preserve"> </w:t>
            </w:r>
            <w:r w:rsidRPr="00C55588">
              <w:rPr>
                <w:b/>
                <w:i/>
                <w:color w:val="000000"/>
              </w:rPr>
              <w:t>1.</w:t>
            </w:r>
            <w:r w:rsidR="001223A3">
              <w:rPr>
                <w:b/>
                <w:i/>
                <w:color w:val="000000"/>
              </w:rPr>
              <w:t xml:space="preserve"> </w:t>
            </w:r>
            <w:r w:rsidRPr="00C55588">
              <w:rPr>
                <w:color w:val="000000"/>
              </w:rPr>
              <w:t>Формирование характера, учет особенностей характера в общении и профессиональной деятельности. Потребности, способности, интересы.</w:t>
            </w:r>
            <w:r w:rsidRPr="00C55588">
              <w:rPr>
                <w:spacing w:val="-1"/>
              </w:rPr>
              <w:t xml:space="preserve"> Социализация личности. Самосознание и социальное поведение. Цель и смысл жизни человека</w:t>
            </w:r>
            <w:r w:rsidRPr="00C55588">
              <w:t>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color w:val="000000"/>
              </w:rPr>
            </w:pPr>
            <w:r w:rsidRPr="00C55588">
              <w:rPr>
                <w:color w:val="000000"/>
              </w:rPr>
              <w:t>Проблема познаваемости мира.  Истина и ее критерии. Виды человеческих знаний. Мировоззрение и его типы. Основные особенности научного мышления.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color w:val="000000"/>
              </w:rPr>
            </w:pPr>
            <w:r w:rsidRPr="00C55588">
              <w:rPr>
                <w:color w:val="000000"/>
              </w:rPr>
              <w:t xml:space="preserve">Свобода как условие самореализации личности. 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 Гражданские качества личности.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color w:val="000000"/>
              </w:rPr>
            </w:pPr>
            <w:r w:rsidRPr="00C55588">
              <w:rPr>
                <w:b/>
                <w:i/>
                <w:spacing w:val="-1"/>
              </w:rPr>
              <w:t>Практическое занятие №</w:t>
            </w:r>
            <w:r w:rsidR="00365B61">
              <w:rPr>
                <w:b/>
                <w:i/>
                <w:spacing w:val="-1"/>
              </w:rPr>
              <w:t xml:space="preserve"> </w:t>
            </w:r>
            <w:r w:rsidRPr="00C55588">
              <w:rPr>
                <w:b/>
                <w:i/>
                <w:spacing w:val="-1"/>
              </w:rPr>
              <w:t>2.</w:t>
            </w:r>
            <w:r w:rsidR="001223A3">
              <w:rPr>
                <w:b/>
                <w:i/>
                <w:spacing w:val="-1"/>
              </w:rPr>
              <w:t xml:space="preserve"> </w:t>
            </w:r>
            <w:r w:rsidRPr="00C55588">
              <w:rPr>
                <w:color w:val="000000"/>
              </w:rPr>
              <w:t xml:space="preserve">Человек в группе. Многообразие мира общения. Межличностное общение и взаимодействие. Проблемы межличностного общения в молодежной среде. </w:t>
            </w:r>
            <w:r w:rsidRPr="00C55588">
              <w:rPr>
                <w:color w:val="000000"/>
              </w:rPr>
              <w:lastRenderedPageBreak/>
              <w:t>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lastRenderedPageBreak/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926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jc w:val="both"/>
              <w:rPr>
                <w:color w:val="000000"/>
              </w:rPr>
            </w:pPr>
            <w:r w:rsidRPr="00C55588">
              <w:rPr>
                <w:bCs/>
              </w:rPr>
              <w:t>написание эссе на тему «Моя будущая профессия»; «</w:t>
            </w:r>
            <w:r w:rsidRPr="00C55588">
              <w:rPr>
                <w:spacing w:val="-1"/>
              </w:rPr>
              <w:t>Цель и смысл жизни человека</w:t>
            </w:r>
            <w:r w:rsidRPr="00C55588">
              <w:rPr>
                <w:bCs/>
              </w:rPr>
              <w:t>»; «</w:t>
            </w:r>
            <w:r w:rsidRPr="00C55588">
              <w:rPr>
                <w:color w:val="000000"/>
              </w:rPr>
              <w:t>Выбор и ответственность за его последствия</w:t>
            </w:r>
            <w:r w:rsidRPr="00C55588">
              <w:rPr>
                <w:bCs/>
              </w:rPr>
              <w:t>»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-10" w:firstLine="80"/>
              <w:jc w:val="both"/>
            </w:pPr>
            <w:r w:rsidRPr="00C55588">
              <w:t xml:space="preserve">составление словаря </w:t>
            </w:r>
            <w:r w:rsidRPr="00C55588">
              <w:rPr>
                <w:snapToGrid w:val="0"/>
              </w:rPr>
              <w:t>основных категорий</w:t>
            </w:r>
            <w:r w:rsidRPr="00C55588">
              <w:t xml:space="preserve"> по теме занятия;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-10" w:firstLine="80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-10" w:firstLine="80"/>
              <w:jc w:val="both"/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8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-10" w:firstLine="80"/>
              <w:jc w:val="both"/>
            </w:pPr>
            <w:r w:rsidRPr="00C55588">
              <w:rPr>
                <w:bCs/>
              </w:rPr>
              <w:t>анализ фрагментов работ социологов, философов, экономистов, историков.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r w:rsidRPr="00C55588">
              <w:rPr>
                <w:b/>
              </w:rPr>
              <w:t xml:space="preserve">Тема 1.2. </w:t>
            </w:r>
          </w:p>
          <w:p w:rsidR="00C55588" w:rsidRPr="00C55588" w:rsidRDefault="00C55588" w:rsidP="00C55588">
            <w:pPr>
              <w:rPr>
                <w:b/>
              </w:rPr>
            </w:pPr>
            <w:r w:rsidRPr="00C55588">
              <w:t>Духовная культура</w:t>
            </w:r>
            <w:r w:rsidR="00365B61">
              <w:t xml:space="preserve"> </w:t>
            </w:r>
            <w:r w:rsidRPr="00C55588">
              <w:t>личности и общества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6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</w:tr>
      <w:tr w:rsidR="00C55588" w:rsidRPr="00C55588" w:rsidTr="00D40253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</w:t>
            </w:r>
            <w:r w:rsidR="00365B61">
              <w:t xml:space="preserve"> </w:t>
            </w:r>
            <w:r w:rsidRPr="00C55588">
              <w:t>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tcBorders>
              <w:bottom w:val="single" w:sz="4" w:space="0" w:color="000000"/>
            </w:tcBorders>
            <w:shd w:val="clear" w:color="auto" w:fill="FFFFFF"/>
          </w:tcPr>
          <w:p w:rsidR="00C55588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ind w:left="273" w:hanging="283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t>подготовка реферата на тему «Духовная культура личности и общества».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 xml:space="preserve">Тема 1.2. </w:t>
            </w:r>
            <w:r w:rsidRPr="00C55588">
              <w:t xml:space="preserve">Наука и </w:t>
            </w:r>
            <w:r w:rsidRPr="00C55588">
              <w:lastRenderedPageBreak/>
              <w:t>образование в современном мире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D40253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  <w:r w:rsidR="00365B61">
              <w:t xml:space="preserve"> </w:t>
            </w:r>
            <w:r w:rsidRPr="00C55588">
              <w:t>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shd w:val="clear" w:color="auto" w:fill="FFFFFF"/>
          </w:tcPr>
          <w:p w:rsidR="00C55588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36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rPr>
                <w:bCs/>
              </w:rPr>
              <w:t>- работа с учебной литературой и в сети Интернет.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C55588">
              <w:rPr>
                <w:rFonts w:ascii="Times New Roman" w:hAnsi="Times New Roman"/>
                <w:b w:val="0"/>
                <w:sz w:val="24"/>
                <w:szCs w:val="24"/>
              </w:rPr>
              <w:t>Мораль, искусство и религия как элементы духовной культуры</w:t>
            </w:r>
          </w:p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D40253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ind w:hanging="10"/>
              <w:jc w:val="both"/>
            </w:pPr>
            <w:r w:rsidRPr="00C55588">
              <w:t xml:space="preserve">Мораль. Основные принципы и нормы морали. Гуманизм. Добро и зло. Долг и совесть. Моральный выбор. Моральный самоконтроль личности. Моральный идеал. </w:t>
            </w:r>
          </w:p>
          <w:p w:rsidR="00C55588" w:rsidRPr="00C55588" w:rsidRDefault="00C55588" w:rsidP="00C55588">
            <w:pPr>
              <w:ind w:hanging="10"/>
              <w:jc w:val="both"/>
            </w:pPr>
            <w:r w:rsidRPr="00C55588">
      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Федерации.</w:t>
            </w:r>
          </w:p>
          <w:p w:rsidR="00C55588" w:rsidRPr="00C55588" w:rsidRDefault="00C55588" w:rsidP="00C55588">
            <w:pPr>
              <w:ind w:hanging="10"/>
              <w:jc w:val="both"/>
            </w:pPr>
            <w:r w:rsidRPr="00C55588">
              <w:t>Искусство и его роль в жизни людей. Виды искусства.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shd w:val="clear" w:color="auto" w:fill="FFFFFF"/>
          </w:tcPr>
          <w:p w:rsidR="00C55588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ind w:left="273" w:hanging="283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rPr>
                <w:bCs/>
              </w:rPr>
              <w:t>подготовка тематического сообщения;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t xml:space="preserve">составление словаря </w:t>
            </w:r>
            <w:r w:rsidRPr="00C55588">
              <w:rPr>
                <w:snapToGrid w:val="0"/>
              </w:rPr>
              <w:t>основных категорий</w:t>
            </w:r>
            <w:r w:rsidRPr="00C55588">
              <w:t xml:space="preserve"> по теме занятия;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t>подготовка презентации по теме.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D40253" w:rsidRPr="00C55588" w:rsidTr="002B06DF">
        <w:trPr>
          <w:trHeight w:val="454"/>
        </w:trPr>
        <w:tc>
          <w:tcPr>
            <w:tcW w:w="10404" w:type="dxa"/>
            <w:gridSpan w:val="2"/>
            <w:vAlign w:val="center"/>
          </w:tcPr>
          <w:p w:rsidR="00D40253" w:rsidRPr="00D40253" w:rsidRDefault="00D40253" w:rsidP="00D4025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0253">
              <w:rPr>
                <w:b/>
              </w:rPr>
              <w:t>Модуль 2.</w:t>
            </w:r>
            <w:r w:rsidRPr="00D40253">
              <w:rPr>
                <w:b/>
                <w:bCs/>
              </w:rPr>
              <w:t>Общество как сложная динамическая система</w:t>
            </w:r>
          </w:p>
        </w:tc>
        <w:tc>
          <w:tcPr>
            <w:tcW w:w="1188" w:type="dxa"/>
            <w:vAlign w:val="center"/>
          </w:tcPr>
          <w:p w:rsidR="00D40253" w:rsidRPr="00C55588" w:rsidRDefault="00D40253" w:rsidP="001223A3">
            <w:pPr>
              <w:jc w:val="center"/>
              <w:rPr>
                <w:b/>
              </w:rPr>
            </w:pPr>
            <w:r w:rsidRPr="00C55588">
              <w:rPr>
                <w:b/>
              </w:rPr>
              <w:t>1</w:t>
            </w:r>
            <w:r w:rsidR="001223A3">
              <w:rPr>
                <w:b/>
              </w:rPr>
              <w:t>4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  <w:rPr>
                <w:b/>
              </w:rPr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rPr>
                <w:b/>
                <w:highlight w:val="yellow"/>
              </w:rPr>
            </w:pPr>
            <w:r w:rsidRPr="00C55588">
              <w:rPr>
                <w:b/>
              </w:rPr>
              <w:t xml:space="preserve">Тема 2.1. Общество как сложная динамическая </w:t>
            </w:r>
            <w:r w:rsidRPr="00C55588">
              <w:rPr>
                <w:b/>
              </w:rPr>
              <w:lastRenderedPageBreak/>
              <w:t>система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14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  <w:highlight w:val="yellow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left="-10"/>
              <w:jc w:val="both"/>
              <w:rPr>
                <w:color w:val="000000"/>
              </w:rPr>
            </w:pPr>
            <w:r w:rsidRPr="00C55588">
              <w:rPr>
                <w:color w:val="000000"/>
              </w:rPr>
              <w:t xml:space="preserve">Представление об обществе как сложной динамической системе. </w:t>
            </w:r>
            <w:r w:rsidRPr="00C55588">
              <w:rPr>
                <w:color w:val="000000"/>
              </w:rPr>
              <w:lastRenderedPageBreak/>
              <w:t xml:space="preserve">Подсистемы и элементы общества. Специфика общественных отношений.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lastRenderedPageBreak/>
              <w:t>2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val="clear" w:color="auto" w:fill="FFFFFF"/>
          </w:tcPr>
          <w:p w:rsidR="00365B61" w:rsidRPr="00C55588" w:rsidRDefault="00365B61" w:rsidP="00C55588">
            <w:pPr>
              <w:jc w:val="center"/>
              <w:rPr>
                <w:b/>
              </w:rPr>
            </w:pPr>
            <w:r w:rsidRPr="00C55588">
              <w:t>2</w:t>
            </w:r>
          </w:p>
          <w:p w:rsidR="00365B61" w:rsidRPr="00C55588" w:rsidRDefault="00365B61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lastRenderedPageBreak/>
              <w:t xml:space="preserve">С элементами </w:t>
            </w:r>
            <w:r w:rsidRPr="008F6BEC">
              <w:lastRenderedPageBreak/>
              <w:t>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  <w:highlight w:val="yellow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ind w:left="-10"/>
              <w:jc w:val="both"/>
              <w:rPr>
                <w:color w:val="000000"/>
              </w:rPr>
            </w:pPr>
            <w:r w:rsidRPr="00C55588">
              <w:rPr>
                <w:color w:val="000000"/>
              </w:rPr>
              <w:t>Основные институты общества, их функции.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  <w:highlight w:val="yellow"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autoSpaceDE w:val="0"/>
              <w:autoSpaceDN w:val="0"/>
              <w:adjustRightInd w:val="0"/>
              <w:ind w:left="-10"/>
              <w:jc w:val="both"/>
              <w:rPr>
                <w:color w:val="000000"/>
              </w:rPr>
            </w:pPr>
            <w:r w:rsidRPr="00C55588">
              <w:rPr>
                <w:b/>
                <w:i/>
                <w:spacing w:val="-1"/>
              </w:rPr>
              <w:t>Практическое занятие №</w:t>
            </w:r>
            <w:r w:rsidR="00365B61">
              <w:rPr>
                <w:b/>
                <w:i/>
                <w:spacing w:val="-1"/>
              </w:rPr>
              <w:t xml:space="preserve"> </w:t>
            </w:r>
            <w:r w:rsidRPr="00C55588">
              <w:rPr>
                <w:b/>
                <w:i/>
                <w:spacing w:val="-1"/>
              </w:rPr>
              <w:t>3.</w:t>
            </w:r>
            <w:r w:rsidR="001223A3">
              <w:rPr>
                <w:b/>
                <w:i/>
                <w:spacing w:val="-1"/>
              </w:rPr>
              <w:t xml:space="preserve"> </w:t>
            </w:r>
            <w:r w:rsidRPr="00C55588">
              <w:rPr>
                <w:color w:val="000000"/>
              </w:rPr>
      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5588">
              <w:t>Многовариантность общественного развития. Эволюция и революция как формы социального изменения. Понятие общественного прогресса.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t xml:space="preserve">Смысл и цель истории. Цивилизация и формация. Общество: традиционное, индустриальное, постиндустриальное (информационное).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t xml:space="preserve"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55588">
              <w:rPr>
                <w:b/>
              </w:rPr>
              <w:t>Практическое занятие № 4.</w:t>
            </w:r>
            <w:r w:rsidR="001223A3">
              <w:rPr>
                <w:b/>
              </w:rPr>
              <w:t xml:space="preserve"> </w:t>
            </w:r>
            <w:r w:rsidRPr="00C55588">
              <w:t>Социальные</w:t>
            </w:r>
            <w:r w:rsidR="001223A3">
              <w:t xml:space="preserve"> </w:t>
            </w:r>
            <w:r w:rsidRPr="00C55588">
              <w:t>и гуманитарные аспекты глобальных проблем.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ind w:left="273" w:hanging="283"/>
              <w:jc w:val="both"/>
            </w:pPr>
            <w:r w:rsidRPr="00C55588">
              <w:rPr>
                <w:bCs/>
              </w:rPr>
              <w:t>работа с учебной литературой и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rPr>
                <w:bCs/>
              </w:rPr>
              <w:t>подготовка тематических сообщений;</w:t>
            </w:r>
          </w:p>
          <w:p w:rsidR="00C55588" w:rsidRPr="00C55588" w:rsidRDefault="00C55588" w:rsidP="00C555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588">
              <w:t xml:space="preserve">составление словаря </w:t>
            </w:r>
            <w:r w:rsidRPr="00C55588">
              <w:rPr>
                <w:snapToGrid w:val="0"/>
              </w:rPr>
              <w:t>основных категорий</w:t>
            </w:r>
            <w:r w:rsidRPr="00C55588">
              <w:t xml:space="preserve"> по теме занятия.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</w:p>
        </w:tc>
      </w:tr>
      <w:tr w:rsidR="00D40253" w:rsidRPr="00C55588" w:rsidTr="002B06DF">
        <w:trPr>
          <w:trHeight w:val="454"/>
        </w:trPr>
        <w:tc>
          <w:tcPr>
            <w:tcW w:w="10404" w:type="dxa"/>
            <w:gridSpan w:val="2"/>
            <w:vAlign w:val="center"/>
          </w:tcPr>
          <w:p w:rsidR="00D40253" w:rsidRPr="00D40253" w:rsidRDefault="00D40253" w:rsidP="00D40253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40253">
              <w:rPr>
                <w:rFonts w:ascii="Times New Roman" w:hAnsi="Times New Roman"/>
                <w:sz w:val="24"/>
                <w:szCs w:val="24"/>
              </w:rPr>
              <w:t>Модуль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53">
              <w:rPr>
                <w:rFonts w:ascii="Times New Roman" w:hAnsi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1188" w:type="dxa"/>
            <w:vAlign w:val="center"/>
          </w:tcPr>
          <w:p w:rsidR="00D40253" w:rsidRPr="00C55588" w:rsidRDefault="00C029BA" w:rsidP="001223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223A3">
              <w:rPr>
                <w:b/>
              </w:rPr>
              <w:t>6</w:t>
            </w: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>Тема 3.1.</w:t>
            </w:r>
            <w:r w:rsidRPr="00C55588">
              <w:rPr>
                <w:rFonts w:ascii="Times New Roman" w:hAnsi="Times New Roman"/>
                <w:b w:val="0"/>
                <w:sz w:val="24"/>
                <w:szCs w:val="24"/>
              </w:rPr>
              <w:t xml:space="preserve"> Социальная роль и стратификация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4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Социальные отношения. Понятие о социальных общностях и группах. Социальная стратификация. Социальная мобильность.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1223A3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Социальная роль. Многообразие социальных ролей в юношеском </w:t>
            </w:r>
            <w:r w:rsidRPr="00C55588">
              <w:lastRenderedPageBreak/>
              <w:t>возрасте. Социальные роли человека в семье и трудовом коллективе. Социальный статус и престиж. Престижность профессиональной деятельности.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lastRenderedPageBreak/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tabs>
                <w:tab w:val="left" w:pos="27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55588">
              <w:rPr>
                <w:bCs/>
              </w:rPr>
              <w:t>подготовка тематического сообщения.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 xml:space="preserve">Тема 3.2. </w:t>
            </w:r>
            <w:r w:rsidRPr="00C55588">
              <w:rPr>
                <w:rFonts w:ascii="Times New Roman" w:hAnsi="Times New Roman"/>
                <w:b w:val="0"/>
                <w:sz w:val="24"/>
                <w:szCs w:val="24"/>
              </w:rPr>
              <w:t>Социальные нормы и конфликты</w:t>
            </w:r>
          </w:p>
        </w:tc>
        <w:tc>
          <w:tcPr>
            <w:tcW w:w="7119" w:type="dxa"/>
          </w:tcPr>
          <w:p w:rsidR="00C55588" w:rsidRPr="00C55588" w:rsidRDefault="00C55588" w:rsidP="00C55588"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12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Default"/>
              <w:jc w:val="both"/>
            </w:pPr>
            <w:r w:rsidRPr="00C55588">
              <w:rPr>
                <w:rFonts w:eastAsia="Times New Roman"/>
                <w:color w:val="auto"/>
                <w:lang w:eastAsia="ru-RU"/>
              </w:rPr>
              <w:t xml:space="preserve">Социальный контроль. Виды социальных норм и санкций. Самоконтроль.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55588">
              <w:rPr>
                <w:rFonts w:eastAsia="Times New Roman"/>
                <w:color w:val="auto"/>
                <w:lang w:eastAsia="ru-RU"/>
              </w:rPr>
              <w:t xml:space="preserve">Девиантное поведение, его формы, проявления.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55588">
              <w:rPr>
                <w:rFonts w:eastAsia="Times New Roman"/>
                <w:color w:val="auto"/>
                <w:lang w:eastAsia="ru-RU"/>
              </w:rPr>
              <w:t>Профилактика негативных форм девиантного поведения среди молодежи.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jc w:val="both"/>
            </w:pPr>
            <w:r w:rsidRPr="00C55588">
              <w:rPr>
                <w:b/>
                <w:i/>
              </w:rPr>
              <w:t>Практическое занятие № 5.</w:t>
            </w:r>
            <w:r w:rsidR="001223A3">
              <w:rPr>
                <w:b/>
                <w:i/>
              </w:rPr>
              <w:t xml:space="preserve"> </w:t>
            </w:r>
            <w:r w:rsidRPr="00C55588">
              <w:t>Опасность наркомании, алкоголизма. Социальная и личностная значимость здорового образа жизни.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2,3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D40253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55588">
              <w:t>Социальный конфликт. Причины и истоки возникновения социальных конфликтов.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shd w:val="clear" w:color="auto" w:fill="FFFFFF"/>
          </w:tcPr>
          <w:p w:rsidR="00C55588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1223A3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jc w:val="both"/>
            </w:pPr>
            <w:r w:rsidRPr="00C55588">
              <w:rPr>
                <w:b/>
                <w:i/>
              </w:rPr>
              <w:t>Практическое занятие №6.</w:t>
            </w:r>
            <w:r w:rsidR="001223A3">
              <w:rPr>
                <w:b/>
                <w:i/>
              </w:rPr>
              <w:t xml:space="preserve"> </w:t>
            </w:r>
            <w:r w:rsidRPr="00C55588">
              <w:t>Пути разрешения социальных конфликтов.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D40253" w:rsidRDefault="00C55588" w:rsidP="00C55588">
            <w:pPr>
              <w:jc w:val="both"/>
              <w:rPr>
                <w:b/>
              </w:rPr>
            </w:pPr>
            <w:r w:rsidRPr="00D40253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5"/>
              <w:jc w:val="both"/>
            </w:pPr>
            <w:r w:rsidRPr="00C55588">
              <w:t>подготовка реферата по теме «Социальное поведение», «Здоровый образ жизни».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>Тема 3.3.</w:t>
            </w:r>
            <w:r w:rsidRPr="00C55588">
              <w:rPr>
                <w:rFonts w:ascii="Times New Roman" w:hAnsi="Times New Roman"/>
                <w:b w:val="0"/>
                <w:sz w:val="24"/>
                <w:szCs w:val="24"/>
              </w:rPr>
              <w:t xml:space="preserve"> Важнейшие социальные общности и группы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10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Особенности социальной стратификации в современной России. Демографические, профессиональные, поселенческие и иные группы.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>Молодежь как социальная группа. Особенности молодежной политики в Российской Федерации.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ab"/>
              <w:spacing w:after="0"/>
              <w:ind w:left="0" w:hanging="10"/>
              <w:jc w:val="both"/>
            </w:pPr>
            <w:r w:rsidRPr="00C55588"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3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jc w:val="both"/>
            </w:pPr>
            <w:r w:rsidRPr="00C55588">
              <w:rPr>
                <w:b/>
                <w:i/>
              </w:rPr>
              <w:t xml:space="preserve">Практическое занятие № 7. </w:t>
            </w:r>
            <w:r w:rsidRPr="00C55588">
              <w:t>Важнейшие социальные общности и группы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9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ind w:left="273" w:hanging="283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rPr>
                <w:color w:val="000000"/>
              </w:rPr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pStyle w:val="a3"/>
              <w:numPr>
                <w:ilvl w:val="0"/>
                <w:numId w:val="9"/>
              </w:numPr>
              <w:ind w:left="273" w:hanging="283"/>
              <w:jc w:val="both"/>
              <w:rPr>
                <w:bCs/>
              </w:rPr>
            </w:pPr>
            <w:r w:rsidRPr="00C55588">
              <w:rPr>
                <w:bCs/>
              </w:rPr>
              <w:t>анализ фрагментов работ социологов, философов, экономистов, историков.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  <w:p w:rsidR="00C55588" w:rsidRPr="00C55588" w:rsidRDefault="00C55588" w:rsidP="00C55588">
            <w:pPr>
              <w:jc w:val="center"/>
            </w:pPr>
          </w:p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D40253" w:rsidRPr="00C55588" w:rsidTr="002B06DF">
        <w:trPr>
          <w:trHeight w:val="454"/>
        </w:trPr>
        <w:tc>
          <w:tcPr>
            <w:tcW w:w="10404" w:type="dxa"/>
            <w:gridSpan w:val="2"/>
            <w:vAlign w:val="center"/>
          </w:tcPr>
          <w:p w:rsidR="00D40253" w:rsidRPr="00D40253" w:rsidRDefault="00D40253" w:rsidP="00D40253">
            <w:pPr>
              <w:rPr>
                <w:b/>
              </w:rPr>
            </w:pPr>
            <w:r w:rsidRPr="00D40253">
              <w:rPr>
                <w:b/>
              </w:rPr>
              <w:t xml:space="preserve">Модуль 4. Политика </w:t>
            </w:r>
          </w:p>
        </w:tc>
        <w:tc>
          <w:tcPr>
            <w:tcW w:w="1188" w:type="dxa"/>
            <w:vAlign w:val="center"/>
          </w:tcPr>
          <w:p w:rsidR="00D40253" w:rsidRPr="00C55588" w:rsidRDefault="00C029BA" w:rsidP="001223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223A3">
              <w:rPr>
                <w:b/>
              </w:rPr>
              <w:t>6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D40253" w:rsidRPr="00C55588" w:rsidRDefault="00D40253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 xml:space="preserve">Тема 4.1. </w:t>
            </w:r>
            <w:r w:rsidRPr="00C55588">
              <w:rPr>
                <w:rFonts w:ascii="Times New Roman" w:hAnsi="Times New Roman"/>
                <w:b w:val="0"/>
                <w:sz w:val="24"/>
                <w:szCs w:val="24"/>
              </w:rPr>
              <w:t>Политика и власть</w:t>
            </w:r>
            <w:r w:rsidRPr="00C555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5588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>Государство в политической системе общества</w:t>
            </w:r>
          </w:p>
          <w:p w:rsidR="00C55588" w:rsidRPr="00C55588" w:rsidRDefault="00C55588" w:rsidP="00C55588"/>
          <w:p w:rsidR="00C55588" w:rsidRPr="00C55588" w:rsidRDefault="00C55588" w:rsidP="00C55588"/>
          <w:p w:rsidR="00C55588" w:rsidRPr="00C55588" w:rsidRDefault="00C55588" w:rsidP="00C55588"/>
        </w:tc>
        <w:tc>
          <w:tcPr>
            <w:tcW w:w="7119" w:type="dxa"/>
          </w:tcPr>
          <w:p w:rsidR="00C55588" w:rsidRPr="00C55588" w:rsidRDefault="00C55588" w:rsidP="00C55588">
            <w:pPr>
              <w:ind w:hanging="10"/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6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31"/>
              <w:spacing w:line="240" w:lineRule="auto"/>
              <w:ind w:right="0" w:hanging="10"/>
              <w:rPr>
                <w:lang w:eastAsia="ru-RU"/>
              </w:rPr>
            </w:pPr>
            <w:r w:rsidRPr="00C55588">
              <w:rPr>
                <w:lang w:eastAsia="ru-RU"/>
              </w:rPr>
      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31"/>
              <w:spacing w:line="240" w:lineRule="auto"/>
              <w:ind w:right="0" w:hanging="10"/>
              <w:rPr>
                <w:lang w:eastAsia="ru-RU"/>
              </w:rPr>
            </w:pPr>
            <w:r w:rsidRPr="00C55588">
              <w:rPr>
                <w:lang w:eastAsia="ru-RU"/>
              </w:rPr>
              <w:t xml:space="preserve">Внутренние и внешние функции государства. Особенности функционального назначения современных государств. </w:t>
            </w:r>
            <w:r w:rsidRPr="00C55588">
              <w:rPr>
                <w:lang w:eastAsia="ru-RU"/>
              </w:rPr>
              <w:lastRenderedPageBreak/>
              <w:t>Межгосударственная интеграция, формирование надгосударственных институтов – основные особенности развития современной политической системы.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lastRenderedPageBreak/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pStyle w:val="31"/>
              <w:spacing w:line="240" w:lineRule="auto"/>
              <w:ind w:right="0" w:hanging="10"/>
            </w:pPr>
            <w:r w:rsidRPr="00C55588">
              <w:rPr>
                <w:lang w:eastAsia="ru-RU"/>
              </w:rPr>
      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</w:t>
            </w:r>
          </w:p>
          <w:p w:rsidR="00365B61" w:rsidRPr="00C55588" w:rsidRDefault="00365B61" w:rsidP="00C55588">
            <w:pPr>
              <w:pStyle w:val="31"/>
              <w:spacing w:line="240" w:lineRule="auto"/>
              <w:ind w:right="0" w:hanging="10"/>
              <w:rPr>
                <w:lang w:eastAsia="ru-RU"/>
              </w:rPr>
            </w:pPr>
            <w:r w:rsidRPr="00C55588">
              <w:t>Правовое государство, понятие и признаки.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jc w:val="both"/>
              <w:rPr>
                <w:color w:val="000000"/>
              </w:rPr>
            </w:pPr>
            <w:r w:rsidRPr="00C55588">
              <w:t xml:space="preserve">составление словаря </w:t>
            </w:r>
            <w:r w:rsidRPr="00C55588">
              <w:rPr>
                <w:snapToGrid w:val="0"/>
              </w:rPr>
              <w:t>основных категорий</w:t>
            </w:r>
            <w:r w:rsidRPr="00C55588">
              <w:t xml:space="preserve"> по теме занятия;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tabs>
                <w:tab w:val="left" w:pos="273"/>
                <w:tab w:val="left" w:pos="415"/>
              </w:tabs>
              <w:autoSpaceDE w:val="0"/>
              <w:autoSpaceDN w:val="0"/>
              <w:adjustRightInd w:val="0"/>
              <w:ind w:left="273" w:hanging="283"/>
              <w:jc w:val="both"/>
            </w:pPr>
            <w:r w:rsidRPr="00C55588">
              <w:rPr>
                <w:bCs/>
              </w:rPr>
              <w:t>работа с учебной литературой;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273" w:hanging="283"/>
              <w:jc w:val="both"/>
              <w:rPr>
                <w:color w:val="000000"/>
              </w:rPr>
            </w:pPr>
            <w:r w:rsidRPr="00C55588">
              <w:rPr>
                <w:bCs/>
              </w:rPr>
              <w:t>работа в Интернете;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73" w:hanging="283"/>
              <w:jc w:val="both"/>
              <w:rPr>
                <w:color w:val="000000"/>
              </w:rPr>
            </w:pPr>
            <w:r w:rsidRPr="00C55588">
              <w:rPr>
                <w:bCs/>
              </w:rPr>
              <w:t>написание эссе по теме «Там, где отсутствует власть закона, нет места и какой-либо форме государственного строя» (Аристотель)»;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73" w:hanging="283"/>
              <w:jc w:val="both"/>
              <w:rPr>
                <w:color w:val="000000"/>
              </w:rPr>
            </w:pPr>
            <w:r w:rsidRPr="00C55588">
              <w:t xml:space="preserve">составление словаря </w:t>
            </w:r>
            <w:r w:rsidRPr="00C55588">
              <w:rPr>
                <w:snapToGrid w:val="0"/>
              </w:rPr>
              <w:t>основных терминов</w:t>
            </w:r>
            <w:r w:rsidRPr="00C55588">
              <w:t xml:space="preserve"> по теме занятия.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 w:val="restart"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5588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  <w:r w:rsidRPr="00C55588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>Участники политического процесса</w:t>
            </w: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C55588" w:rsidRPr="002B06DF" w:rsidRDefault="002B06DF" w:rsidP="00C55588">
            <w:pPr>
              <w:jc w:val="center"/>
              <w:rPr>
                <w:b/>
                <w:i/>
              </w:rPr>
            </w:pPr>
            <w:r w:rsidRPr="002B06DF">
              <w:rPr>
                <w:b/>
                <w:i/>
              </w:rPr>
              <w:t>10</w:t>
            </w:r>
          </w:p>
        </w:tc>
        <w:tc>
          <w:tcPr>
            <w:tcW w:w="1308" w:type="dxa"/>
            <w:vMerge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jc w:val="both"/>
            </w:pPr>
            <w:r w:rsidRPr="00C55588">
              <w:t xml:space="preserve"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  <w:r w:rsidRPr="008F6BEC">
              <w:t>С элементами дистанционного обучения</w:t>
            </w: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jc w:val="both"/>
            </w:pPr>
            <w:r w:rsidRPr="00C55588">
              <w:t>Политическое лидерство. Лидеры и ведомые. Политическая элита, особенности ее формирования в современной России.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Гражданское общество и государство. Гражданские инициативы. </w:t>
            </w:r>
          </w:p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Отличительные черты выборов в демократическом обществе. Абсентеизм, его причины и опасность. Избирательная кампания в Российской Федерации. 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</w:p>
        </w:tc>
      </w:tr>
      <w:tr w:rsidR="00365B61" w:rsidRPr="00C55588" w:rsidTr="00D40253">
        <w:trPr>
          <w:trHeight w:val="327"/>
        </w:trPr>
        <w:tc>
          <w:tcPr>
            <w:tcW w:w="3285" w:type="dxa"/>
            <w:vMerge/>
          </w:tcPr>
          <w:p w:rsidR="00365B61" w:rsidRPr="00C55588" w:rsidRDefault="00365B61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 xml:space="preserve">Политические партии и движения, их классификация. Современные идейно-политические системы: консерватизм, </w:t>
            </w:r>
            <w:r w:rsidRPr="00C55588">
              <w:lastRenderedPageBreak/>
              <w:t xml:space="preserve">либерализм, социал-демократия, коммунизм. Законодательное регулирование деятельности партий в Российской Федерации. </w:t>
            </w:r>
          </w:p>
          <w:p w:rsidR="00365B61" w:rsidRPr="00C55588" w:rsidRDefault="00365B61" w:rsidP="00C55588">
            <w:pPr>
              <w:autoSpaceDE w:val="0"/>
              <w:autoSpaceDN w:val="0"/>
              <w:adjustRightInd w:val="0"/>
              <w:jc w:val="both"/>
            </w:pPr>
            <w:r w:rsidRPr="00C55588">
              <w:t>Роль средств массовой информации в политической жизни общества.</w:t>
            </w:r>
          </w:p>
        </w:tc>
        <w:tc>
          <w:tcPr>
            <w:tcW w:w="1188" w:type="dxa"/>
          </w:tcPr>
          <w:p w:rsidR="00365B61" w:rsidRPr="00C55588" w:rsidRDefault="00365B61" w:rsidP="00C55588">
            <w:pPr>
              <w:jc w:val="center"/>
            </w:pPr>
            <w:r w:rsidRPr="00C55588">
              <w:lastRenderedPageBreak/>
              <w:t>2</w:t>
            </w:r>
          </w:p>
        </w:tc>
        <w:tc>
          <w:tcPr>
            <w:tcW w:w="1308" w:type="dxa"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  <w:r w:rsidRPr="00C55588">
              <w:t>2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365B61" w:rsidRPr="00C55588" w:rsidRDefault="00365B61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  <w:vAlign w:val="center"/>
          </w:tcPr>
          <w:p w:rsidR="00C55588" w:rsidRPr="00C55588" w:rsidRDefault="00C55588" w:rsidP="00D40253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Практическое занятие № 8. </w:t>
            </w:r>
            <w:r w:rsidRPr="00C55588">
              <w:rPr>
                <w:spacing w:val="-4"/>
              </w:rPr>
              <w:t>Участники политического процесса.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  <w:r w:rsidRPr="00C55588"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C55588" w:rsidRPr="00C55588" w:rsidTr="002B06DF">
        <w:trPr>
          <w:trHeight w:val="327"/>
        </w:trPr>
        <w:tc>
          <w:tcPr>
            <w:tcW w:w="3285" w:type="dxa"/>
            <w:vMerge/>
          </w:tcPr>
          <w:p w:rsidR="00C55588" w:rsidRPr="00C55588" w:rsidRDefault="00C55588" w:rsidP="00C55588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jc w:val="both"/>
              <w:rPr>
                <w:b/>
              </w:rPr>
            </w:pPr>
            <w:r w:rsidRPr="00C55588">
              <w:rPr>
                <w:b/>
              </w:rPr>
              <w:t>Самостоятельная работа обучающихся: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5"/>
              <w:jc w:val="both"/>
              <w:rPr>
                <w:color w:val="000000"/>
              </w:rPr>
            </w:pPr>
            <w:r w:rsidRPr="00C55588">
              <w:rPr>
                <w:bCs/>
              </w:rPr>
              <w:t>написание эссе «Человек по природе своей есть существо политическое» (Аристотель)».</w:t>
            </w:r>
          </w:p>
          <w:p w:rsidR="00C55588" w:rsidRPr="00C55588" w:rsidRDefault="00C55588" w:rsidP="00C555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5"/>
              <w:jc w:val="both"/>
              <w:rPr>
                <w:color w:val="000000"/>
              </w:rPr>
            </w:pPr>
            <w:r w:rsidRPr="00C55588">
              <w:rPr>
                <w:bCs/>
              </w:rPr>
              <w:t>подготовка к дифференцированному зачету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  <w:tr w:rsidR="001223A3" w:rsidRPr="00C55588" w:rsidTr="002B06DF">
        <w:trPr>
          <w:trHeight w:val="454"/>
        </w:trPr>
        <w:tc>
          <w:tcPr>
            <w:tcW w:w="10404" w:type="dxa"/>
            <w:gridSpan w:val="2"/>
            <w:vAlign w:val="center"/>
          </w:tcPr>
          <w:p w:rsidR="001223A3" w:rsidRPr="00C55588" w:rsidRDefault="001223A3" w:rsidP="001223A3">
            <w:pPr>
              <w:pStyle w:val="2"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Итоговое занятие (контрольная работа)</w:t>
            </w:r>
          </w:p>
        </w:tc>
        <w:tc>
          <w:tcPr>
            <w:tcW w:w="1188" w:type="dxa"/>
            <w:vAlign w:val="center"/>
          </w:tcPr>
          <w:p w:rsidR="001223A3" w:rsidRPr="00C55588" w:rsidRDefault="001223A3" w:rsidP="001223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1223A3" w:rsidRPr="00C55588" w:rsidRDefault="001223A3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1223A3" w:rsidRPr="00C55588" w:rsidRDefault="001223A3" w:rsidP="00C55588">
            <w:pPr>
              <w:jc w:val="center"/>
            </w:pPr>
          </w:p>
        </w:tc>
      </w:tr>
      <w:tr w:rsidR="00C55588" w:rsidRPr="00C55588" w:rsidTr="002B06DF">
        <w:tc>
          <w:tcPr>
            <w:tcW w:w="3285" w:type="dxa"/>
          </w:tcPr>
          <w:p w:rsidR="00C55588" w:rsidRPr="00C55588" w:rsidRDefault="00C55588" w:rsidP="00C55588">
            <w:pPr>
              <w:rPr>
                <w:b/>
              </w:rPr>
            </w:pPr>
          </w:p>
        </w:tc>
        <w:tc>
          <w:tcPr>
            <w:tcW w:w="7119" w:type="dxa"/>
          </w:tcPr>
          <w:p w:rsidR="00C55588" w:rsidRPr="00C55588" w:rsidRDefault="00C55588" w:rsidP="00C55588">
            <w:pPr>
              <w:pStyle w:val="2"/>
              <w:ind w:firstLine="0"/>
              <w:jc w:val="left"/>
              <w:rPr>
                <w:b/>
              </w:rPr>
            </w:pPr>
            <w:r w:rsidRPr="00C55588">
              <w:rPr>
                <w:b/>
              </w:rPr>
              <w:t>Всего:</w:t>
            </w:r>
          </w:p>
        </w:tc>
        <w:tc>
          <w:tcPr>
            <w:tcW w:w="1188" w:type="dxa"/>
          </w:tcPr>
          <w:p w:rsidR="00C55588" w:rsidRPr="00C55588" w:rsidRDefault="00C55588" w:rsidP="00C55588">
            <w:pPr>
              <w:jc w:val="center"/>
              <w:rPr>
                <w:b/>
              </w:rPr>
            </w:pPr>
            <w:r w:rsidRPr="00C55588">
              <w:rPr>
                <w:b/>
              </w:rPr>
              <w:t>78</w:t>
            </w:r>
            <w:bookmarkStart w:id="0" w:name="_GoBack"/>
            <w:bookmarkEnd w:id="0"/>
          </w:p>
        </w:tc>
        <w:tc>
          <w:tcPr>
            <w:tcW w:w="1308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:rsidR="00C55588" w:rsidRPr="00C55588" w:rsidRDefault="00C55588" w:rsidP="00C55588">
            <w:pPr>
              <w:jc w:val="center"/>
            </w:pPr>
          </w:p>
        </w:tc>
      </w:tr>
    </w:tbl>
    <w:p w:rsidR="00C55588" w:rsidRDefault="00C55588" w:rsidP="002B06DF">
      <w:pPr>
        <w:rPr>
          <w:sz w:val="28"/>
          <w:szCs w:val="28"/>
        </w:rPr>
      </w:pPr>
    </w:p>
    <w:p w:rsidR="002B06DF" w:rsidRPr="00687168" w:rsidRDefault="002B06DF" w:rsidP="002B06DF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B06DF" w:rsidRPr="00687168" w:rsidRDefault="002B06DF" w:rsidP="002B06DF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1 – ознакомительный (узнавание ранее изученных объектов, свойств);</w:t>
      </w:r>
    </w:p>
    <w:p w:rsidR="002B06DF" w:rsidRDefault="002B06DF" w:rsidP="002B06DF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2 – репродуктивный  (выполнение деятельности по образцу, инструкции или под руководством);</w:t>
      </w:r>
    </w:p>
    <w:p w:rsidR="002B06DF" w:rsidRPr="002B06DF" w:rsidRDefault="002B06DF" w:rsidP="002B06DF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3 – продуктивный (планирование и самостоятельное выполнение деятельности, выполнение проблемных задач).</w:t>
      </w:r>
    </w:p>
    <w:p w:rsidR="00C55588" w:rsidRDefault="00C55588" w:rsidP="00C55588">
      <w:pPr>
        <w:pStyle w:val="a3"/>
        <w:widowControl w:val="0"/>
        <w:numPr>
          <w:ilvl w:val="0"/>
          <w:numId w:val="2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br w:type="page"/>
      </w:r>
      <w:r w:rsidRPr="00D013CD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ХАРАКТЕРИСТИКА ОСНОВНЫХ ВИДОВ ДЕЯТЕЛЬНОСТИ СТУДЕНТОВ. </w:t>
      </w:r>
      <w:r w:rsidR="00816703">
        <w:rPr>
          <w:rFonts w:eastAsiaTheme="minorHAnsi"/>
          <w:b/>
          <w:bCs/>
          <w:sz w:val="28"/>
          <w:szCs w:val="28"/>
          <w:lang w:eastAsia="en-US"/>
        </w:rPr>
        <w:br/>
      </w:r>
      <w:r w:rsidRPr="00D013CD">
        <w:rPr>
          <w:rFonts w:eastAsiaTheme="minorHAnsi"/>
          <w:b/>
          <w:bCs/>
          <w:sz w:val="28"/>
          <w:szCs w:val="28"/>
          <w:lang w:eastAsia="en-US"/>
        </w:rPr>
        <w:t>КОНТРОЛЬ И ОЦЕНКА РЕЗУЛЬТАТОВ ОСВОЕНИЯ УЧЕБНОЙ ДИСЦИПЛИНЫ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55588" w:rsidRDefault="00C55588" w:rsidP="00C55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A3C21" w:rsidRPr="00E877CB" w:rsidRDefault="00DA3C21" w:rsidP="00DA3C21">
      <w:pPr>
        <w:pStyle w:val="a3"/>
        <w:widowControl w:val="0"/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caps/>
          <w:sz w:val="28"/>
          <w:szCs w:val="28"/>
        </w:rPr>
      </w:pPr>
      <w:r w:rsidRPr="00E877CB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самостоятельных и контрольных работ, а также выполнения обучающимися индивидуальных заданий.</w:t>
      </w:r>
    </w:p>
    <w:p w:rsidR="00DA3C21" w:rsidRDefault="00DA3C21" w:rsidP="00DA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77CB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доводятся до сведения обучающихся не позднее первых двух месяцев от начала обучения.</w:t>
      </w:r>
    </w:p>
    <w:p w:rsidR="00DA3C21" w:rsidRDefault="00DA3C21" w:rsidP="00DA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7"/>
        <w:gridCol w:w="4535"/>
        <w:gridCol w:w="1984"/>
        <w:gridCol w:w="1984"/>
        <w:gridCol w:w="1984"/>
        <w:gridCol w:w="1985"/>
      </w:tblGrid>
      <w:tr w:rsidR="00DA3C21" w:rsidRPr="00DA3C21" w:rsidTr="00DA3C21">
        <w:trPr>
          <w:trHeight w:val="286"/>
          <w:tblHeader/>
        </w:trPr>
        <w:tc>
          <w:tcPr>
            <w:tcW w:w="2267" w:type="dxa"/>
            <w:vAlign w:val="center"/>
          </w:tcPr>
          <w:p w:rsidR="00DA3C21" w:rsidRPr="00C63C36" w:rsidRDefault="00DA3C21" w:rsidP="002C641D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Содержание обучения</w:t>
            </w:r>
          </w:p>
        </w:tc>
        <w:tc>
          <w:tcPr>
            <w:tcW w:w="4535" w:type="dxa"/>
            <w:vAlign w:val="center"/>
          </w:tcPr>
          <w:p w:rsidR="00DA3C21" w:rsidRPr="00C63C36" w:rsidRDefault="00DA3C21" w:rsidP="002C641D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Характеристика основных видов деятельности обучающихся (на уровне учебных действий)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Формы и методы контроля и оценки  результатов обучения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Вид контроля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Назначение контроля</w:t>
            </w:r>
          </w:p>
        </w:tc>
        <w:tc>
          <w:tcPr>
            <w:tcW w:w="1985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 xml:space="preserve">Специфика </w:t>
            </w:r>
          </w:p>
        </w:tc>
      </w:tr>
      <w:tr w:rsidR="00DA3C21" w:rsidRPr="00DA3C21" w:rsidTr="00DA3C21">
        <w:trPr>
          <w:trHeight w:val="286"/>
          <w:tblHeader/>
        </w:trPr>
        <w:tc>
          <w:tcPr>
            <w:tcW w:w="2267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535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984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A3C21" w:rsidRPr="00DA3C21" w:rsidTr="002C641D">
        <w:trPr>
          <w:trHeight w:val="286"/>
        </w:trPr>
        <w:tc>
          <w:tcPr>
            <w:tcW w:w="2267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C21" w:rsidRPr="00C63C36" w:rsidRDefault="00DA3C21" w:rsidP="002C641D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</w:tcPr>
          <w:p w:rsidR="00DA3C21" w:rsidRPr="007A4A23" w:rsidRDefault="00DA3C21" w:rsidP="002C641D">
            <w:pPr>
              <w:pStyle w:val="a3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Тестирование</w:t>
            </w:r>
          </w:p>
        </w:tc>
        <w:tc>
          <w:tcPr>
            <w:tcW w:w="1984" w:type="dxa"/>
          </w:tcPr>
          <w:p w:rsidR="00DA3C21" w:rsidRPr="007A4A23" w:rsidRDefault="00DA3C21" w:rsidP="002C641D">
            <w:pPr>
              <w:pStyle w:val="a3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 xml:space="preserve">Входной </w:t>
            </w:r>
          </w:p>
          <w:p w:rsidR="00DA3C21" w:rsidRPr="007A4A23" w:rsidRDefault="00DA3C21" w:rsidP="002C641D">
            <w:pPr>
              <w:pStyle w:val="a3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контроль</w:t>
            </w:r>
          </w:p>
        </w:tc>
        <w:tc>
          <w:tcPr>
            <w:tcW w:w="1984" w:type="dxa"/>
          </w:tcPr>
          <w:p w:rsidR="00DA3C21" w:rsidRPr="007A4A23" w:rsidRDefault="00DA3C21" w:rsidP="002C641D">
            <w:pPr>
              <w:pStyle w:val="a3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Определение способностей, особенностей восприятия обучающегося и его готовности к освоению учебного материала</w:t>
            </w:r>
          </w:p>
        </w:tc>
        <w:tc>
          <w:tcPr>
            <w:tcW w:w="1985" w:type="dxa"/>
          </w:tcPr>
          <w:p w:rsidR="00DA3C21" w:rsidRPr="007A4A23" w:rsidRDefault="00DA3C21" w:rsidP="002C641D">
            <w:r w:rsidRPr="007A4A23">
      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      </w:r>
          </w:p>
          <w:p w:rsidR="00DA3C21" w:rsidRPr="007A4A23" w:rsidRDefault="00DA3C21" w:rsidP="002C641D">
            <w:pPr>
              <w:pStyle w:val="a3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 xml:space="preserve">При необходимости обучающимся </w:t>
            </w:r>
            <w:r w:rsidRPr="007A4A23">
              <w:lastRenderedPageBreak/>
              <w:t>предоставляется дополнительное время для подготовки ответа.</w:t>
            </w:r>
          </w:p>
        </w:tc>
      </w:tr>
      <w:tr w:rsidR="007C0EA5" w:rsidRPr="00D013CD" w:rsidTr="002C641D">
        <w:trPr>
          <w:trHeight w:val="454"/>
        </w:trPr>
        <w:tc>
          <w:tcPr>
            <w:tcW w:w="8786" w:type="dxa"/>
            <w:gridSpan w:val="3"/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Модуль 1. Человек. Человек в системе общественных отношений</w:t>
            </w:r>
          </w:p>
        </w:tc>
        <w:tc>
          <w:tcPr>
            <w:tcW w:w="1984" w:type="dxa"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DA3C21">
        <w:trPr>
          <w:trHeight w:val="277"/>
        </w:trPr>
        <w:tc>
          <w:tcPr>
            <w:tcW w:w="2267" w:type="dxa"/>
          </w:tcPr>
          <w:p w:rsidR="007C0EA5" w:rsidRPr="00D013CD" w:rsidRDefault="007C0EA5" w:rsidP="002C641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Введение </w:t>
            </w:r>
          </w:p>
        </w:tc>
        <w:tc>
          <w:tcPr>
            <w:tcW w:w="4535" w:type="dxa"/>
          </w:tcPr>
          <w:p w:rsidR="007C0EA5" w:rsidRPr="00D013CD" w:rsidRDefault="007C0EA5" w:rsidP="002B06DF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97134">
              <w:rPr>
                <w:bCs/>
              </w:rPr>
              <w:t xml:space="preserve">Знать особенности социальных наук, специфику объекта их изучения </w:t>
            </w:r>
          </w:p>
        </w:tc>
        <w:tc>
          <w:tcPr>
            <w:tcW w:w="1984" w:type="dxa"/>
          </w:tcPr>
          <w:p w:rsidR="007C0EA5" w:rsidRPr="00397134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984" w:type="dxa"/>
            <w:vMerge w:val="restart"/>
          </w:tcPr>
          <w:p w:rsidR="007C0EA5" w:rsidRPr="007A4A23" w:rsidRDefault="007C0EA5" w:rsidP="002C641D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</w:tcPr>
          <w:p w:rsidR="007C0EA5" w:rsidRPr="007A4A23" w:rsidRDefault="007C0EA5" w:rsidP="002C641D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5" w:type="dxa"/>
            <w:vMerge w:val="restart"/>
          </w:tcPr>
          <w:p w:rsidR="007C0EA5" w:rsidRPr="007A4A23" w:rsidRDefault="007C0EA5" w:rsidP="002C641D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7C0EA5" w:rsidRPr="007A4A23" w:rsidRDefault="007C0EA5" w:rsidP="002C641D">
            <w:r w:rsidRPr="007A4A23">
              <w:t xml:space="preserve">о выполнении обучающимся требуемых действий в </w:t>
            </w:r>
            <w:r w:rsidRPr="007A4A23">
              <w:lastRenderedPageBreak/>
              <w:t xml:space="preserve">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7C0EA5" w:rsidRPr="007A4A23" w:rsidRDefault="007C0EA5" w:rsidP="002C641D">
            <w:r w:rsidRPr="007A4A23">
              <w:t xml:space="preserve">(в том числе автоматизированности, быстроты выполнения) </w:t>
            </w:r>
          </w:p>
          <w:p w:rsidR="007C0EA5" w:rsidRPr="007A4A23" w:rsidRDefault="007C0EA5" w:rsidP="002C641D">
            <w:r w:rsidRPr="007A4A23">
              <w:t>и т.д.</w:t>
            </w:r>
          </w:p>
        </w:tc>
      </w:tr>
      <w:tr w:rsidR="007C0EA5" w:rsidRPr="00D013CD" w:rsidTr="00DA3C21">
        <w:trPr>
          <w:trHeight w:val="874"/>
        </w:trPr>
        <w:tc>
          <w:tcPr>
            <w:tcW w:w="2267" w:type="dxa"/>
          </w:tcPr>
          <w:p w:rsidR="007C0EA5" w:rsidRPr="00D013CD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D013CD">
              <w:rPr>
                <w:bCs/>
              </w:rPr>
              <w:t xml:space="preserve">1.1.Природа человека, врожденные и приобретенные качества </w:t>
            </w:r>
          </w:p>
        </w:tc>
        <w:tc>
          <w:tcPr>
            <w:tcW w:w="4535" w:type="dxa"/>
          </w:tcPr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Давать характеристику понятий: человек, индивид, личность, деятельность, мышление. </w:t>
            </w:r>
          </w:p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>Знать, что такое характер, социализация личности, само</w:t>
            </w:r>
            <w:r>
              <w:rPr>
                <w:bCs/>
              </w:rPr>
              <w:t>сознание и социальное поведение</w:t>
            </w:r>
            <w:r w:rsidRPr="00D013CD">
              <w:rPr>
                <w:bCs/>
              </w:rPr>
              <w:t>;</w:t>
            </w:r>
          </w:p>
          <w:p w:rsidR="007C0EA5" w:rsidRPr="00397134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Знать, что такое понятие истины, ее критерии; общение и взаимодействие, конфликты. </w:t>
            </w:r>
          </w:p>
        </w:tc>
        <w:tc>
          <w:tcPr>
            <w:tcW w:w="1984" w:type="dxa"/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ответов, написание эссе.</w:t>
            </w: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DA3C21">
        <w:trPr>
          <w:trHeight w:val="874"/>
        </w:trPr>
        <w:tc>
          <w:tcPr>
            <w:tcW w:w="2267" w:type="dxa"/>
          </w:tcPr>
          <w:p w:rsidR="007C0EA5" w:rsidRPr="00D013CD" w:rsidRDefault="007C0EA5" w:rsidP="002C64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Тема 1.2</w:t>
            </w:r>
            <w:r w:rsidRPr="00D013CD">
              <w:rPr>
                <w:bCs/>
              </w:rPr>
              <w:t xml:space="preserve">. Духовная культура личности и общества </w:t>
            </w:r>
          </w:p>
        </w:tc>
        <w:tc>
          <w:tcPr>
            <w:tcW w:w="4535" w:type="dxa"/>
          </w:tcPr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 Разъяснять понятия: культура, духовная культура личности и общества, показать ее значение в общественной жизни. </w:t>
            </w:r>
          </w:p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 Различать: культура народная, массовая, элитарная. Показать особенности молодежной субкультуры. Освещать проблемы духовного кризиса и </w:t>
            </w:r>
            <w:r w:rsidRPr="00D013CD">
              <w:rPr>
                <w:bCs/>
              </w:rPr>
              <w:lastRenderedPageBreak/>
              <w:t xml:space="preserve">духовного поиска в молодежной среде; взаимодействие и взаимосвязь различных культур. </w:t>
            </w:r>
          </w:p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Характеризовать: культура общения, труда, учебы, поведения в обществе, этикет. </w:t>
            </w:r>
          </w:p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Называть учреждения культуры, рассказывать о. государственных гарантиях свободы доступа к культурным </w:t>
            </w:r>
            <w:r>
              <w:rPr>
                <w:bCs/>
              </w:rPr>
              <w:t>ценностям</w:t>
            </w:r>
          </w:p>
        </w:tc>
        <w:tc>
          <w:tcPr>
            <w:tcW w:w="1984" w:type="dxa"/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lastRenderedPageBreak/>
              <w:t>Устный опрос, анализ и оценка устных  ответов, анализ фрагментов работ социологов, философов.</w:t>
            </w: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DA3C21">
        <w:trPr>
          <w:trHeight w:val="576"/>
        </w:trPr>
        <w:tc>
          <w:tcPr>
            <w:tcW w:w="2267" w:type="dxa"/>
          </w:tcPr>
          <w:p w:rsidR="007C0EA5" w:rsidRPr="00D013CD" w:rsidRDefault="007C0EA5" w:rsidP="002C64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Тема 1.3</w:t>
            </w:r>
            <w:r w:rsidRPr="00D013CD">
              <w:rPr>
                <w:bCs/>
              </w:rPr>
              <w:t xml:space="preserve">. Наука и образование в современном мире </w:t>
            </w:r>
          </w:p>
        </w:tc>
        <w:tc>
          <w:tcPr>
            <w:tcW w:w="4535" w:type="dxa"/>
          </w:tcPr>
          <w:p w:rsidR="007C0EA5" w:rsidRPr="00D013CD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Различать естественные и социально-гуманитарные науки. </w:t>
            </w:r>
          </w:p>
          <w:p w:rsidR="007C0EA5" w:rsidRPr="005053C0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Знать особенности труда ученого, ответственность ученого перед обществом. </w:t>
            </w:r>
          </w:p>
        </w:tc>
        <w:tc>
          <w:tcPr>
            <w:tcW w:w="1984" w:type="dxa"/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</w:t>
            </w: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DA3C21">
        <w:trPr>
          <w:trHeight w:val="331"/>
        </w:trPr>
        <w:tc>
          <w:tcPr>
            <w:tcW w:w="2267" w:type="dxa"/>
          </w:tcPr>
          <w:p w:rsidR="007C0EA5" w:rsidRPr="00D013CD" w:rsidRDefault="007C0EA5" w:rsidP="002C64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Тема 1.4</w:t>
            </w:r>
            <w:r w:rsidRPr="00D013CD">
              <w:rPr>
                <w:bCs/>
              </w:rPr>
              <w:t xml:space="preserve">. Мораль, искусство и религия как элементы духовной культуры </w:t>
            </w:r>
          </w:p>
        </w:tc>
        <w:tc>
          <w:tcPr>
            <w:tcW w:w="4535" w:type="dxa"/>
          </w:tcPr>
          <w:p w:rsidR="007C0EA5" w:rsidRPr="00397134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Раскрыть понятия мораль, религия, искусство и их роль в жизни людей. </w:t>
            </w:r>
          </w:p>
        </w:tc>
        <w:tc>
          <w:tcPr>
            <w:tcW w:w="1984" w:type="dxa"/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и письменный опрос, анализ и оценка устных  ответов, подготовка рефератов, презентации.</w:t>
            </w: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2C641D">
        <w:trPr>
          <w:trHeight w:val="454"/>
        </w:trPr>
        <w:tc>
          <w:tcPr>
            <w:tcW w:w="8786" w:type="dxa"/>
            <w:gridSpan w:val="3"/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0E1E6C">
              <w:rPr>
                <w:b/>
                <w:bCs/>
              </w:rPr>
              <w:t>Модуль 2. Общество как сложная динамическая система</w:t>
            </w:r>
          </w:p>
        </w:tc>
        <w:tc>
          <w:tcPr>
            <w:tcW w:w="1984" w:type="dxa"/>
            <w:vMerge/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  <w:tr w:rsidR="007C0EA5" w:rsidRPr="00D013CD" w:rsidTr="00DA3C21">
        <w:trPr>
          <w:trHeight w:val="331"/>
        </w:trPr>
        <w:tc>
          <w:tcPr>
            <w:tcW w:w="2267" w:type="dxa"/>
          </w:tcPr>
          <w:p w:rsidR="007C0EA5" w:rsidRPr="000E1E6C" w:rsidRDefault="007C0EA5" w:rsidP="002C64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Тема 2.1.</w:t>
            </w:r>
            <w:r w:rsidRPr="000E1E6C">
              <w:rPr>
                <w:bCs/>
              </w:rPr>
              <w:t xml:space="preserve">Общество как сложная </w:t>
            </w:r>
            <w:r w:rsidRPr="000E1E6C">
              <w:rPr>
                <w:bCs/>
              </w:rPr>
              <w:lastRenderedPageBreak/>
              <w:t>динамическая система.</w:t>
            </w:r>
          </w:p>
        </w:tc>
        <w:tc>
          <w:tcPr>
            <w:tcW w:w="4535" w:type="dxa"/>
          </w:tcPr>
          <w:p w:rsidR="007C0EA5" w:rsidRPr="000E1E6C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 w:rsidRPr="000E1E6C">
              <w:rPr>
                <w:bCs/>
              </w:rPr>
              <w:t>Иметь представление об обществе как сложной</w:t>
            </w:r>
            <w:r>
              <w:rPr>
                <w:bCs/>
              </w:rPr>
              <w:t xml:space="preserve"> </w:t>
            </w:r>
            <w:r w:rsidRPr="000E1E6C">
              <w:rPr>
                <w:bCs/>
              </w:rPr>
              <w:t xml:space="preserve">динамичной системе, </w:t>
            </w:r>
            <w:r w:rsidRPr="000E1E6C">
              <w:rPr>
                <w:bCs/>
              </w:rPr>
              <w:lastRenderedPageBreak/>
              <w:t>взаимодействии общества и природы.</w:t>
            </w:r>
          </w:p>
          <w:p w:rsidR="007C0EA5" w:rsidRPr="00D013CD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0E1E6C">
              <w:rPr>
                <w:bCs/>
              </w:rPr>
              <w:t>Давать определения понятий эволюция и революция,</w:t>
            </w:r>
            <w:r>
              <w:rPr>
                <w:bCs/>
              </w:rPr>
              <w:t xml:space="preserve"> </w:t>
            </w:r>
            <w:r w:rsidRPr="000E1E6C">
              <w:rPr>
                <w:bCs/>
              </w:rPr>
              <w:t>общественный прогресс.</w:t>
            </w:r>
          </w:p>
        </w:tc>
        <w:tc>
          <w:tcPr>
            <w:tcW w:w="1984" w:type="dxa"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Устный и письменный </w:t>
            </w:r>
            <w:r>
              <w:rPr>
                <w:color w:val="000000"/>
              </w:rPr>
              <w:lastRenderedPageBreak/>
              <w:t>опрос, анализ и оценка устных  ответов, подготовка рефератов, презентации.</w:t>
            </w: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2C641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Модуль 3</w:t>
            </w:r>
            <w:r w:rsidRPr="008B3217">
              <w:rPr>
                <w:b/>
                <w:bCs/>
              </w:rPr>
              <w:t>. Социальные отношения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  <w:tr w:rsidR="007C0EA5" w:rsidRPr="00D013CD" w:rsidTr="007C0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Тема 3</w:t>
            </w:r>
            <w:r w:rsidRPr="00D013CD">
              <w:rPr>
                <w:bCs/>
              </w:rPr>
              <w:t xml:space="preserve">.1. Социальная роль и стратификация.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97134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Знать понятия: социальные отношения и социальная стратификация;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A5" w:rsidRPr="007A4A23" w:rsidRDefault="007C0EA5" w:rsidP="002C641D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A5" w:rsidRPr="007A4A23" w:rsidRDefault="007C0EA5" w:rsidP="002C641D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A5" w:rsidRPr="007A4A23" w:rsidRDefault="007C0EA5" w:rsidP="002C641D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7C0EA5" w:rsidRPr="007A4A23" w:rsidRDefault="007C0EA5" w:rsidP="002C641D">
            <w:r w:rsidRPr="007A4A23">
              <w:t xml:space="preserve">о выполнении </w:t>
            </w:r>
            <w:r w:rsidRPr="007A4A23">
              <w:lastRenderedPageBreak/>
              <w:t xml:space="preserve">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7C0EA5" w:rsidRPr="007A4A23" w:rsidRDefault="007C0EA5" w:rsidP="002C641D">
            <w:r w:rsidRPr="007A4A23">
              <w:t xml:space="preserve">(в том числе автоматизированности, быстроты выполнения) </w:t>
            </w:r>
          </w:p>
          <w:p w:rsidR="007C0EA5" w:rsidRPr="007A4A23" w:rsidRDefault="007C0EA5" w:rsidP="002C641D">
            <w:r w:rsidRPr="007A4A23">
              <w:t>и т.д.</w:t>
            </w:r>
          </w:p>
        </w:tc>
      </w:tr>
      <w:tr w:rsidR="007C0EA5" w:rsidRPr="00D013CD" w:rsidTr="002C641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Тема 3</w:t>
            </w:r>
            <w:r w:rsidRPr="00D013CD">
              <w:rPr>
                <w:bCs/>
              </w:rPr>
              <w:t xml:space="preserve">.2. Социальные нормы и конфликты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97134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Охарактеризовать виды социальных норм и санкций, девиантное поведение, его формы, проявления, социальные конфликты, причины и истоки их возникновения.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D013CD" w:rsidTr="002C641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Тема 3</w:t>
            </w:r>
            <w:r w:rsidRPr="00D013CD">
              <w:rPr>
                <w:bCs/>
              </w:rPr>
              <w:t xml:space="preserve">.3. Важнейшие социальные общности и группы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97134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D013CD">
              <w:rPr>
                <w:bCs/>
              </w:rPr>
              <w:t xml:space="preserve">Объяснять особенности социальной стратификации в современной России, виды социальных групп (молодежь, этнические общности, семья).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D013CD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и письменный опрос, анализ и оценка устных  ответов, подготовка рефератов, презентации.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3B403C" w:rsidTr="002C641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b/>
                <w:bCs/>
              </w:rPr>
              <w:t>Модуль 4</w:t>
            </w:r>
            <w:r w:rsidRPr="008B3217">
              <w:rPr>
                <w:b/>
                <w:bCs/>
              </w:rPr>
              <w:t>. Политика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A5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  <w:tr w:rsidR="007C0EA5" w:rsidRPr="003B403C" w:rsidTr="002C641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7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Тема 4</w:t>
            </w:r>
            <w:r w:rsidRPr="003B403C">
              <w:rPr>
                <w:bCs/>
              </w:rPr>
              <w:t xml:space="preserve">.1. Политика и власть. Государство в политической системе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Давать определение понятий: власть, политическая система, ее внутренняя структура. </w:t>
            </w:r>
          </w:p>
          <w:p w:rsidR="007C0EA5" w:rsidRPr="003B403C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Характеризовать внутренние и внешние функции государства, формы государства: формы правления, территориально-государственное устройство, политический режим. </w:t>
            </w:r>
          </w:p>
          <w:p w:rsidR="007C0EA5" w:rsidRPr="003B403C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Характеризовать типологию политических режимов. Знать понятие правовое государство и называть его </w:t>
            </w:r>
          </w:p>
          <w:p w:rsidR="007C0EA5" w:rsidRPr="003B403C" w:rsidRDefault="007C0EA5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признаки.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опрос, анализ и оценка устных  ответов, подготовка рефератов, презентации.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7C0EA5" w:rsidRPr="003B403C" w:rsidTr="007C0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Тема 4</w:t>
            </w:r>
            <w:r w:rsidRPr="003B403C">
              <w:rPr>
                <w:bCs/>
              </w:rPr>
              <w:t xml:space="preserve">.2. Участники политического процесса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Охарактеризовать взаимоотношения личности и государства; </w:t>
            </w:r>
          </w:p>
          <w:p w:rsidR="007C0EA5" w:rsidRPr="003B403C" w:rsidRDefault="007C0EA5" w:rsidP="002C641D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Знать понятия гражданское общество и правовое государство. </w:t>
            </w:r>
          </w:p>
          <w:p w:rsidR="007C0EA5" w:rsidRPr="00EA44FA" w:rsidRDefault="007C0EA5" w:rsidP="007C0EA5">
            <w:pPr>
              <w:pStyle w:val="a3"/>
              <w:numPr>
                <w:ilvl w:val="0"/>
                <w:numId w:val="2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3B403C">
              <w:rPr>
                <w:bCs/>
              </w:rPr>
              <w:t xml:space="preserve">Охарактеризовать избирательную кампанию в Российской Федерации.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Pr="003B403C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Устный и письменный опрос, анализ и оценка устных  ответов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5" w:rsidRDefault="007C0EA5" w:rsidP="002C641D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C01F64" w:rsidRPr="003B403C" w:rsidTr="007C0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Default="00C01F64" w:rsidP="002C641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3B403C" w:rsidRDefault="00C01F64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pPr>
              <w:jc w:val="both"/>
            </w:pPr>
            <w:r w:rsidRPr="00C01F64">
              <w:t xml:space="preserve">Тестирование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pPr>
              <w:jc w:val="both"/>
            </w:pPr>
            <w:r w:rsidRPr="00C01F64">
              <w:t>Рубежный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r w:rsidRPr="00C01F64">
              <w:t>Оценивает учебные действия (умения, знания, практический опыт) обучающихся по завершению изучения раздела дисциплины с целью оценивания уровня освоения программного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r w:rsidRPr="00C01F64">
              <w:t>Форма и срок проведения рубежного контроля определяются преподавателем с учетом индивидуальных психофизических особенностей обучающихся.</w:t>
            </w:r>
          </w:p>
        </w:tc>
      </w:tr>
      <w:tr w:rsidR="00C01F64" w:rsidRPr="003B403C" w:rsidTr="007C0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Default="00C01F64" w:rsidP="002C641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3B403C" w:rsidRDefault="00C01F64" w:rsidP="007C0EA5">
            <w:pPr>
              <w:pStyle w:val="a3"/>
              <w:tabs>
                <w:tab w:val="left" w:pos="283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r w:rsidRPr="00C01F64">
              <w:t>Дифференцированный 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pPr>
              <w:tabs>
                <w:tab w:val="left" w:pos="323"/>
              </w:tabs>
              <w:ind w:left="40"/>
            </w:pPr>
            <w:r w:rsidRPr="00C01F64"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r w:rsidRPr="00C01F64">
              <w:t xml:space="preserve">Оценивает учебные действия (умения, знания, практический опыт обучающихся) по завершению изучения дисциплины с целью </w:t>
            </w:r>
            <w:r w:rsidRPr="00C01F64">
              <w:lastRenderedPageBreak/>
              <w:t>оценивания уровня освоения программного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4" w:rsidRPr="00C01F64" w:rsidRDefault="00C01F64" w:rsidP="00147892">
            <w:r w:rsidRPr="00C01F64">
              <w:lastRenderedPageBreak/>
              <w:t xml:space="preserve">Промежуточная аттестация может проводиться в несколько этапов. Для этого рекомендуется использовать рубежный контроль, </w:t>
            </w:r>
            <w:r w:rsidRPr="00C01F64">
              <w:lastRenderedPageBreak/>
              <w:t xml:space="preserve">который является контрольной точкой по завершению изучения раздела дисциплины и её разделов с целью оценивания уровня освоения программного материала. </w:t>
            </w:r>
          </w:p>
        </w:tc>
      </w:tr>
    </w:tbl>
    <w:p w:rsidR="00C55588" w:rsidRDefault="00C55588">
      <w:pPr>
        <w:spacing w:after="200" w:line="276" w:lineRule="auto"/>
      </w:pPr>
    </w:p>
    <w:p w:rsidR="007262B6" w:rsidRDefault="007262B6" w:rsidP="00C05056">
      <w:pPr>
        <w:sectPr w:rsidR="007262B6" w:rsidSect="00C55588">
          <w:pgSz w:w="16838" w:h="11906" w:orient="landscape"/>
          <w:pgMar w:top="1418" w:right="1134" w:bottom="851" w:left="1134" w:header="397" w:footer="709" w:gutter="0"/>
          <w:cols w:space="708"/>
          <w:docGrid w:linePitch="360"/>
        </w:sectPr>
      </w:pPr>
    </w:p>
    <w:p w:rsidR="003B403C" w:rsidRPr="003B403C" w:rsidRDefault="003B403C" w:rsidP="008653F4">
      <w:pPr>
        <w:pStyle w:val="a3"/>
        <w:widowControl w:val="0"/>
        <w:numPr>
          <w:ilvl w:val="0"/>
          <w:numId w:val="2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rFonts w:eastAsiaTheme="minorHAnsi"/>
          <w:color w:val="000000"/>
          <w:lang w:eastAsia="en-US"/>
        </w:rPr>
      </w:pPr>
      <w:r w:rsidRPr="008653F4">
        <w:rPr>
          <w:rFonts w:eastAsiaTheme="minorHAnsi"/>
          <w:b/>
          <w:bCs/>
          <w:sz w:val="28"/>
          <w:szCs w:val="28"/>
          <w:lang w:eastAsia="en-US"/>
        </w:rPr>
        <w:lastRenderedPageBreak/>
        <w:t>УЧЕБНО</w:t>
      </w:r>
      <w:r w:rsidRPr="003B403C">
        <w:rPr>
          <w:rFonts w:eastAsiaTheme="minorHAnsi"/>
          <w:b/>
          <w:bCs/>
          <w:color w:val="000000"/>
          <w:lang w:eastAsia="en-US"/>
        </w:rPr>
        <w:t xml:space="preserve">-МЕТОДИЧЕСКОЕ И МАТЕРИАЛЬНО-ТЕХНИЧЕСКОЕ ОБЕСПЕЧЕНИЕ ПРОГРАММЫ УЧЕБНОЙ ДИСЦИПЛИНЫ </w:t>
      </w:r>
    </w:p>
    <w:p w:rsidR="005D67E7" w:rsidRDefault="005D67E7" w:rsidP="00C0505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:rsidR="003B403C" w:rsidRPr="008653F4" w:rsidRDefault="003B403C" w:rsidP="00C0505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Освоение программы 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>учебной дисциплины Обществознание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D67E7" w:rsidRPr="008653F4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>на базе учебного кабинета</w:t>
      </w:r>
      <w:r w:rsidR="00C5558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F2D01" w:rsidRPr="008653F4">
        <w:rPr>
          <w:rFonts w:eastAsiaTheme="minorHAnsi"/>
          <w:color w:val="000000"/>
          <w:sz w:val="28"/>
          <w:szCs w:val="28"/>
          <w:lang w:eastAsia="en-US"/>
        </w:rPr>
        <w:t>гуманитарных и социально-экономических дисциплин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, в котором имеется возможность обеспечить свободный доступ в Интернет во время учебного занятия и в период внеучебной деятельности обучающихся. </w:t>
      </w:r>
    </w:p>
    <w:p w:rsidR="003B403C" w:rsidRPr="008653F4" w:rsidRDefault="003B403C" w:rsidP="00C0505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Помещение кабинета </w:t>
      </w:r>
      <w:r w:rsidR="005D67E7" w:rsidRPr="008653F4">
        <w:rPr>
          <w:rFonts w:eastAsiaTheme="minorHAnsi"/>
          <w:color w:val="000000"/>
          <w:sz w:val="28"/>
          <w:szCs w:val="28"/>
          <w:lang w:eastAsia="en-US"/>
        </w:rPr>
        <w:t>удовлетворяет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(Письмо Минобрнауки РФ от 24 ноября 2011 г. N МД-1552/03 «Об оснащении общеобразовательных учреждений учебным и учебно-лабораторным оборудованием»). </w:t>
      </w:r>
    </w:p>
    <w:p w:rsidR="003B403C" w:rsidRPr="008653F4" w:rsidRDefault="003B403C" w:rsidP="00C0505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В кабинете </w:t>
      </w:r>
      <w:r w:rsidR="005D67E7" w:rsidRPr="008653F4">
        <w:rPr>
          <w:rFonts w:eastAsiaTheme="minorHAnsi"/>
          <w:color w:val="000000"/>
          <w:sz w:val="28"/>
          <w:szCs w:val="28"/>
          <w:lang w:eastAsia="en-US"/>
        </w:rPr>
        <w:t xml:space="preserve">имеется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мультимедийное оборудование, посредством которого участники образовательного процесса могут просматривать визуальную информацию по </w:t>
      </w:r>
      <w:r w:rsidR="005D67E7" w:rsidRPr="008653F4">
        <w:rPr>
          <w:rFonts w:eastAsiaTheme="minorHAnsi"/>
          <w:color w:val="000000"/>
          <w:sz w:val="28"/>
          <w:szCs w:val="28"/>
          <w:lang w:eastAsia="en-US"/>
        </w:rPr>
        <w:t>дисциплине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, презентации, видеоматериалы, иные документы. </w:t>
      </w:r>
    </w:p>
    <w:p w:rsidR="003B403C" w:rsidRPr="008653F4" w:rsidRDefault="003B403C" w:rsidP="00C0505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>В состав учебно-методического и материально-технического обеспечени</w:t>
      </w:r>
      <w:r w:rsidR="00A177CB">
        <w:rPr>
          <w:rFonts w:eastAsiaTheme="minorHAnsi"/>
          <w:color w:val="000000"/>
          <w:sz w:val="28"/>
          <w:szCs w:val="28"/>
          <w:lang w:eastAsia="en-US"/>
        </w:rPr>
        <w:t>я программы учебной дисциплины Обществознание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входят: </w:t>
      </w:r>
    </w:p>
    <w:p w:rsidR="003B403C" w:rsidRPr="008653F4" w:rsidRDefault="003B403C" w:rsidP="00C0505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наглядные пособия; </w:t>
      </w:r>
    </w:p>
    <w:p w:rsidR="003B403C" w:rsidRPr="008653F4" w:rsidRDefault="003B403C" w:rsidP="00C0505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информационно-коммуникативные средства; </w:t>
      </w:r>
    </w:p>
    <w:p w:rsidR="003B403C" w:rsidRPr="008653F4" w:rsidRDefault="003B403C" w:rsidP="00C05056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экранно-звуковые пособия; </w:t>
      </w:r>
    </w:p>
    <w:p w:rsidR="003B403C" w:rsidRPr="008653F4" w:rsidRDefault="003B403C" w:rsidP="00C05056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3B403C" w:rsidRPr="008653F4" w:rsidRDefault="003B403C" w:rsidP="00C05056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библиотечный фонд. </w:t>
      </w:r>
    </w:p>
    <w:p w:rsidR="003B403C" w:rsidRPr="008653F4" w:rsidRDefault="003B403C" w:rsidP="00C05056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>В библиотечный фонд входят учебники, обеспечивающие освоение инте</w:t>
      </w:r>
      <w:r w:rsidR="008B235D">
        <w:rPr>
          <w:rFonts w:eastAsiaTheme="minorHAnsi"/>
          <w:color w:val="000000"/>
          <w:sz w:val="28"/>
          <w:szCs w:val="28"/>
          <w:lang w:eastAsia="en-US"/>
        </w:rPr>
        <w:t xml:space="preserve">грированной учебной дисциплины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>Обществознание</w:t>
      </w:r>
      <w:r w:rsidR="00A80D0C" w:rsidRPr="008653F4">
        <w:rPr>
          <w:rFonts w:eastAsiaTheme="minorHAnsi"/>
          <w:color w:val="000000"/>
          <w:sz w:val="28"/>
          <w:szCs w:val="28"/>
          <w:lang w:eastAsia="en-US"/>
        </w:rPr>
        <w:t>,</w:t>
      </w:r>
      <w:r w:rsidR="008B23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>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3B403C" w:rsidRPr="008653F4" w:rsidRDefault="003B403C" w:rsidP="00C05056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Библиотечный фонд дополнен энциклопедиями, справочниками, научной и научно-популярной литературой по экономике, социологии, праву и т.п. </w:t>
      </w:r>
    </w:p>
    <w:p w:rsidR="003B403C" w:rsidRPr="008653F4" w:rsidRDefault="003B403C" w:rsidP="00C05056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>В процессе освоени</w:t>
      </w:r>
      <w:r w:rsidR="008B235D">
        <w:rPr>
          <w:rFonts w:eastAsiaTheme="minorHAnsi"/>
          <w:color w:val="000000"/>
          <w:sz w:val="28"/>
          <w:szCs w:val="28"/>
          <w:lang w:eastAsia="en-US"/>
        </w:rPr>
        <w:t xml:space="preserve">я программы учебной дисциплины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>Обществознание студенты име</w:t>
      </w:r>
      <w:r w:rsidR="00A80D0C" w:rsidRPr="008653F4">
        <w:rPr>
          <w:rFonts w:eastAsiaTheme="minorHAnsi"/>
          <w:color w:val="000000"/>
          <w:sz w:val="28"/>
          <w:szCs w:val="28"/>
          <w:lang w:eastAsia="en-US"/>
        </w:rPr>
        <w:t>ют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возможность доступа к электронным учебным материалам по обществознанию, имеющиеся в свободном доступе в системе Интернет, (электронные книги, практикумы, тесты и др.); к сайтам государственных, муниципальных органов власти.</w:t>
      </w:r>
    </w:p>
    <w:p w:rsidR="002C641D" w:rsidRDefault="002C641D" w:rsidP="002C641D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C641D" w:rsidRPr="00D109C0" w:rsidRDefault="002C641D" w:rsidP="00D109C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D109C0">
        <w:rPr>
          <w:bCs/>
          <w:i/>
          <w:sz w:val="28"/>
          <w:szCs w:val="28"/>
        </w:rPr>
        <w:lastRenderedPageBreak/>
        <w:t>Оборудование кабинета для инвалидов и лиц с ОВЗ с нарушениями опорно-двигательного аппарата:</w:t>
      </w:r>
    </w:p>
    <w:p w:rsidR="002C641D" w:rsidRPr="002C641D" w:rsidRDefault="002C641D" w:rsidP="00D109C0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оборудование для видеоконференцсвязи (сервер, видеокамера, акустические системы);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мобильный компьютерный класс из но</w:t>
      </w:r>
      <w:r w:rsidR="007D4F7B">
        <w:rPr>
          <w:rFonts w:ascii="Times New Roman" w:hAnsi="Times New Roman"/>
          <w:sz w:val="28"/>
          <w:szCs w:val="28"/>
        </w:rPr>
        <w:t>у</w:t>
      </w:r>
      <w:r w:rsidRPr="002C641D">
        <w:rPr>
          <w:rFonts w:ascii="Times New Roman" w:hAnsi="Times New Roman"/>
          <w:sz w:val="28"/>
          <w:szCs w:val="28"/>
        </w:rPr>
        <w:t>тбуков HP;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вебкамера;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документ-камера;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E5-521G-88VM);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интерактивная трибуна;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стол с микролифтом для лиц с нарушением ОДА.</w:t>
      </w:r>
    </w:p>
    <w:p w:rsidR="002C641D" w:rsidRPr="00D109C0" w:rsidRDefault="002C641D" w:rsidP="00D109C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contextualSpacing/>
        <w:jc w:val="both"/>
        <w:rPr>
          <w:bCs/>
          <w:i/>
          <w:sz w:val="28"/>
          <w:szCs w:val="28"/>
        </w:rPr>
      </w:pPr>
    </w:p>
    <w:p w:rsidR="002C641D" w:rsidRPr="00D109C0" w:rsidRDefault="002C641D" w:rsidP="00D109C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D109C0">
        <w:rPr>
          <w:bCs/>
          <w:i/>
          <w:sz w:val="28"/>
          <w:szCs w:val="28"/>
        </w:rPr>
        <w:t>Оборудование кабинета для инвалидов и лиц с ОВЗ с нарушениями зрения:</w:t>
      </w:r>
    </w:p>
    <w:p w:rsidR="002C641D" w:rsidRPr="002C641D" w:rsidRDefault="002C641D" w:rsidP="00D109C0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дисплей Брайля;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машина сканирующая и читающая текст;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программа экранного доступа с речью и поддержкой Брайля;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электронный ручной увеличитель;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портативный видеоувеличитель;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оборудование для видеоконференцсвязи (сервер, видеокамера, акустические системы - 4 шт.);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мобильный компьютерный класс из 12 ноутбуков HP;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вебкамера;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документ-камера.</w:t>
      </w:r>
    </w:p>
    <w:p w:rsidR="002C641D" w:rsidRPr="002C641D" w:rsidRDefault="002C641D" w:rsidP="002C641D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C641D" w:rsidRPr="00D109C0" w:rsidRDefault="002C641D" w:rsidP="00D109C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D109C0">
        <w:rPr>
          <w:bCs/>
          <w:i/>
          <w:sz w:val="28"/>
          <w:szCs w:val="28"/>
        </w:rPr>
        <w:t>Оборудование кабинета для инвалидов и лиц с ОВЗ с нарушениями слуха:</w:t>
      </w:r>
    </w:p>
    <w:p w:rsidR="002C641D" w:rsidRPr="002C641D" w:rsidRDefault="002C641D" w:rsidP="00D109C0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автоматизированное рабочее место ученика с нарушением слуха;</w:t>
      </w:r>
    </w:p>
    <w:p w:rsidR="002C641D" w:rsidRPr="002C641D" w:rsidRDefault="002C641D" w:rsidP="002C641D">
      <w:pPr>
        <w:pStyle w:val="21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стационарная информационная индукционная система для слабослышащих.</w:t>
      </w:r>
    </w:p>
    <w:p w:rsidR="00C55588" w:rsidRDefault="00C55588">
      <w:pPr>
        <w:spacing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 w:type="page"/>
      </w:r>
    </w:p>
    <w:p w:rsidR="00F7499E" w:rsidRPr="00F7499E" w:rsidRDefault="00F7499E" w:rsidP="00C55588">
      <w:pPr>
        <w:pStyle w:val="a3"/>
        <w:widowControl w:val="0"/>
        <w:numPr>
          <w:ilvl w:val="0"/>
          <w:numId w:val="2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7499E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РЕКОМЕНДУЕМАЯ ЛИТЕРАТУРА</w:t>
      </w:r>
    </w:p>
    <w:p w:rsidR="002C641D" w:rsidRDefault="002C641D" w:rsidP="00C05056">
      <w:pPr>
        <w:pStyle w:val="a3"/>
        <w:autoSpaceDE w:val="0"/>
        <w:autoSpaceDN w:val="0"/>
        <w:adjustRightInd w:val="0"/>
        <w:ind w:left="0" w:firstLine="72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F7499E" w:rsidRDefault="00F7499E" w:rsidP="002C641D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b/>
          <w:color w:val="000000"/>
          <w:sz w:val="28"/>
          <w:szCs w:val="28"/>
          <w:lang w:eastAsia="en-US"/>
        </w:rPr>
        <w:t>Для студентов</w:t>
      </w:r>
    </w:p>
    <w:p w:rsidR="002C641D" w:rsidRPr="00C55588" w:rsidRDefault="002C641D" w:rsidP="002C641D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0E1E6C" w:rsidRPr="00C55588" w:rsidRDefault="000E1E6C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Важенин А.Г. Обществознание для профессий и специальн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>остей технического, естественно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научного, гуманитарного профилей: учебник. –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М., 2017</w:t>
      </w:r>
    </w:p>
    <w:p w:rsidR="000E1E6C" w:rsidRPr="00C55588" w:rsidRDefault="000E1E6C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Важенин А.Г. Обществознание для профессий и специальн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>остей технического, естественно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научного, гуманитарного профилей. Практикум: учеб. пособие. –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М., 2017</w:t>
      </w:r>
    </w:p>
    <w:p w:rsidR="000E1E6C" w:rsidRPr="00C55588" w:rsidRDefault="000E1E6C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Важенин А.Г. Обществознание для профессий и специальн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>остей технического, естественно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научного, гуманитарного профилей. Контрольные задания: учеб. пособие. –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М., 2017</w:t>
      </w:r>
    </w:p>
    <w:p w:rsidR="000E1E6C" w:rsidRPr="00C55588" w:rsidRDefault="000E1E6C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Горелов А.А., Горелова Т.Г. Обществознание для профессий и специальностей социально-экономического профиля: учебник. –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М., 2017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Обществознание, 10 класс, Базовый уровень, Боголюбов Л.Н. – М.: 2014 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Обществознание, 11 класс, Базовый уровень, Боголюбов Л.Н. – М.: 2014 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Обществознание, 10 класс, Базовый уровень, Соболева О.Б., Кошкина </w:t>
      </w:r>
      <w:r w:rsidR="000F2D01" w:rsidRPr="00C55588">
        <w:rPr>
          <w:rFonts w:eastAsiaTheme="minorHAnsi"/>
          <w:color w:val="000000"/>
          <w:sz w:val="28"/>
          <w:szCs w:val="28"/>
          <w:lang w:eastAsia="en-US"/>
        </w:rPr>
        <w:t>С.Г., Бордовский Г.А. – М.: 2015</w:t>
      </w:r>
    </w:p>
    <w:p w:rsidR="003B403C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Обществознание, 10 класс, Кравченко А.И. – М.: 2014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Обществознание, 11 класс, Кравченко А.И., Певцова Е.А. – М.: 2014 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Общество</w:t>
      </w:r>
      <w:r w:rsidR="000F2D01" w:rsidRPr="00C55588">
        <w:rPr>
          <w:rFonts w:eastAsiaTheme="minorHAnsi"/>
          <w:color w:val="000000"/>
          <w:sz w:val="28"/>
          <w:szCs w:val="28"/>
          <w:lang w:eastAsia="en-US"/>
        </w:rPr>
        <w:t>знание, Марченко М.Н. – М., 2014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Обществознание в схемах и таб</w:t>
      </w:r>
      <w:r w:rsidR="000F2D01" w:rsidRPr="00C55588">
        <w:rPr>
          <w:rFonts w:eastAsiaTheme="minorHAnsi"/>
          <w:color w:val="000000"/>
          <w:sz w:val="28"/>
          <w:szCs w:val="28"/>
          <w:lang w:eastAsia="en-US"/>
        </w:rPr>
        <w:t>лицах. Северинов К.М. – М.: 2014</w:t>
      </w:r>
    </w:p>
    <w:p w:rsidR="00F7499E" w:rsidRPr="00C55588" w:rsidRDefault="00F7499E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Обществознание в таблицах, 10-11 класс, Баранов</w:t>
      </w:r>
      <w:r w:rsidR="000F2D01" w:rsidRPr="00C55588">
        <w:rPr>
          <w:rFonts w:eastAsiaTheme="minorHAnsi"/>
          <w:color w:val="000000"/>
          <w:sz w:val="28"/>
          <w:szCs w:val="28"/>
          <w:lang w:eastAsia="en-US"/>
        </w:rPr>
        <w:t xml:space="preserve"> П.А. – М.: 2014</w:t>
      </w:r>
    </w:p>
    <w:p w:rsidR="00F7499E" w:rsidRPr="00C55588" w:rsidRDefault="000F2D01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ЕГЭ 2016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 xml:space="preserve">. Обществознание. Типовые тестовые задания. Лазебникова А.Ю., Рутковская Е.Л., Королькова Е.С. – М.: 2015 </w:t>
      </w:r>
    </w:p>
    <w:p w:rsidR="00F7499E" w:rsidRPr="00C55588" w:rsidRDefault="000F2D01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ЕГЭ 2016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. Обществознание. Тренировочные задания. Барано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в П.А., Шевченко С.В. – М.: 2015</w:t>
      </w:r>
    </w:p>
    <w:p w:rsidR="00F7499E" w:rsidRPr="00C55588" w:rsidRDefault="000F2D01" w:rsidP="002C641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ЕГЭ 2016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. Обществознание. Репетиционные варианты О.А.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 Котова, Т.Е. Лискова.– М.: 2015</w:t>
      </w:r>
    </w:p>
    <w:p w:rsidR="00F7499E" w:rsidRPr="00C55588" w:rsidRDefault="00F7499E" w:rsidP="00C55588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7499E" w:rsidRDefault="00F7499E" w:rsidP="002C641D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b/>
          <w:color w:val="000000"/>
          <w:sz w:val="28"/>
          <w:szCs w:val="28"/>
          <w:lang w:eastAsia="en-US"/>
        </w:rPr>
        <w:t>Для преподавателей</w:t>
      </w:r>
    </w:p>
    <w:p w:rsidR="002C641D" w:rsidRPr="00C55588" w:rsidRDefault="002C641D" w:rsidP="002C641D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F7499E" w:rsidRPr="00C55588" w:rsidRDefault="000E1E6C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Об образовании в Российской Федерации: федер. закон от 29.12. 2012 № 273-ФЗ (в ред. Федеральных законов от 07.05.2013 № 99-ФЗ, от 07.06.2013 № 120-ФЗ, от 02.07.2013 № 170-ФЗ, от 23.07.2013 № 203-ФЗ, от25.11.2013 № 317-ФЗ, от 03.02.2014 № 11-ФЗ, от 03.02.2014 № 15-ФЗ, от05.05.2014 № 84-ФЗ, от 27.05.2014 № 135-ФЗ, от 04.06.2014 № 148-ФЗ, с изм.,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внесенными Федеральным законом от 04.06.2014 № 145-ФЗ, в ред. </w:t>
      </w:r>
      <w:r w:rsidR="005B75A3" w:rsidRPr="00C5558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C55588">
        <w:rPr>
          <w:rFonts w:eastAsiaTheme="minorHAnsi"/>
          <w:color w:val="000000"/>
          <w:sz w:val="28"/>
          <w:szCs w:val="28"/>
          <w:lang w:eastAsia="en-US"/>
        </w:rPr>
        <w:t>т03.07.2016, с изм. от 19.12.2016.)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7499E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государственный образовательный стандарт среднего (полного) общего образования, утвержденный приказом Минобрнауки России от 17 мая 2012 г. № 413. Зарегистрировано в Минюсте РФ 07.06.2012 N 24480 </w:t>
      </w:r>
    </w:p>
    <w:p w:rsidR="005B75A3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lastRenderedPageBreak/>
        <w:t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</w:t>
      </w:r>
      <w:r w:rsidR="005B75A3" w:rsidRPr="00C55588">
        <w:rPr>
          <w:rFonts w:eastAsiaTheme="minorHAnsi"/>
          <w:color w:val="000000"/>
          <w:sz w:val="28"/>
          <w:szCs w:val="28"/>
          <w:lang w:eastAsia="en-US"/>
        </w:rPr>
        <w:t>о (полного) общего образования».</w:t>
      </w:r>
    </w:p>
    <w:p w:rsidR="005B75A3" w:rsidRPr="00C55588" w:rsidRDefault="005B75A3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Приказ Министерства образования и науки РФ от 31 декабря 2015 г. N1578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N413".</w:t>
      </w:r>
    </w:p>
    <w:p w:rsidR="005B75A3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образования(письмо Департамента государственной политики в сфере подготовки рабочих кадров и ДПО Минобрнауки России от 17.03.2015 № 06-259)</w:t>
      </w:r>
      <w:r w:rsidR="005B75A3" w:rsidRPr="00C5558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7499E" w:rsidRPr="00C55588" w:rsidRDefault="005B75A3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F7499E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Готовимся к Единому государственному экзамену. Обществоведение. - М.: 201</w:t>
      </w:r>
      <w:r w:rsidR="005B75A3" w:rsidRPr="00C55588">
        <w:rPr>
          <w:rFonts w:eastAsiaTheme="minorHAnsi"/>
          <w:color w:val="000000"/>
          <w:sz w:val="28"/>
          <w:szCs w:val="28"/>
          <w:lang w:eastAsia="en-US"/>
        </w:rPr>
        <w:t>6</w:t>
      </w:r>
    </w:p>
    <w:p w:rsidR="00F7499E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Единый государственный экзамен. Контрольные измерительные ма-териалы. Обществознание.– М.: 2014 </w:t>
      </w:r>
    </w:p>
    <w:p w:rsidR="003B403C" w:rsidRPr="00C55588" w:rsidRDefault="00F7499E" w:rsidP="002C641D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Учебно-тренировочные мат</w:t>
      </w:r>
      <w:r w:rsidR="005B75A3" w:rsidRPr="00C55588">
        <w:rPr>
          <w:rFonts w:eastAsiaTheme="minorHAnsi"/>
          <w:color w:val="000000"/>
          <w:sz w:val="28"/>
          <w:szCs w:val="28"/>
          <w:lang w:eastAsia="en-US"/>
        </w:rPr>
        <w:t>ериалы для сдачи ЕГЭ. – М.: 2016</w:t>
      </w:r>
    </w:p>
    <w:p w:rsidR="003B403C" w:rsidRPr="00C55588" w:rsidRDefault="003B403C" w:rsidP="00C55588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7499E" w:rsidRDefault="00F7499E" w:rsidP="00C5558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b/>
          <w:color w:val="000000"/>
          <w:sz w:val="28"/>
          <w:szCs w:val="28"/>
          <w:lang w:eastAsia="en-US"/>
        </w:rPr>
        <w:t>Нормативно-правовые акты</w:t>
      </w:r>
    </w:p>
    <w:p w:rsidR="002C641D" w:rsidRPr="00C55588" w:rsidRDefault="002C641D" w:rsidP="00C5558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3B403C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Конституция Российской Федерации 1993 г. (последняя редакция).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Водный кодекс РФ от 3.06.2006 №74-ФЗ // СЗ РФ. – 2006, №23. – Ст. 2381.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Гражданский кодекс РФ: ч. I от 30.11.1994 №51-ФЗ // СЗ РФ. -1994. -№32. –Ст. 3301; ч. II от 26.01.1996 №14-ФЗ // СЗ РФ. – 1996, № 5. – Ст. 410; ч. III от26.11.2001 №146-ФЗ // СЗ РФ. – 2001, №49. – Ст. 4552; ч. IV от 18.12.2006 №230-ФЗ // СЗ РФ. – 2006, № 52 (ч. I). – Ст. 5496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Земельный кодекс РФ от 25.10.2001 №136-ФЗ // СЗ РФ. – 2001 , № 44. – Ст. 4147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Кодекс РФ об административных правонарушениях от 30.12.2001 № 195-ФЗ // СЗ РФ. – 2002, №1 (ч. I). – Ст. 1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Трудовой кодекс РФ от 30.12.2001 №197-ФЗ // СЗ РФ. – 2002, № 1 (ч. I). – Ст. 3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Уголовный кодекс РФ от 13.06.1996 №63-ФЗ // СЗ РФ. – 1996, № 25. – Ст. 2954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Закон РФ от 7.02.1992 №2300-1 «О защите прав потребителей» // СЗ РФ. – 1992, № 15. – Ст. 766.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Закон РФ от 19.04.1991 №1032-1 «О занятости населения в Российской Федерации» // Ведомости Съезда народных депутатов РФ и ВС РФ. – 1991, № 18. – Ст. 566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Закон РФ от 31.05.2002 г. № 62-ФЗ «О гражданстве Российской Федерации» // СЗ РФ. – 2002.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Закон РФ от 21.02.1992 №2395-1 «О недрах» (с изменениями и дополнениями) // СЗ РФ. – 1995, № 10. – Ст. 823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Закон РФ от 11.02.1993 г. № 4462-1 «О Нотариате» (с изменениями и дополнениями) // СЗ РФ. – 1993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«Об адвокатской деятельности и адвокатуре в Российской Федерации» от 31.05.2002 г. № 63-ФЗ. // СЗ РФ. – 2002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75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«Об образовании в Российской Федерации» от 29.12.2012 г. № 273-ФЗ // СЗ РФ. – 2012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от 30.03.1999 №52-ФЗ «О санитарно-эпидемиологическом благополучии населения» // СЗ РФ. – 1999, № 14. – Ст. 1650.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от 10.01.2002 №7-ФЗ «Об охране окружающей среды» // СЗ РФ. – 2002, № 2. – Ст. 133.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от 24.04.1995 №52-ФЗ «О животном мире» // Российская газета. – 1995. – 4 мая.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Федеральный закон от 4.05.1999 №96-ФЗ «Об охране атмосферного воздуха» // СЗ РФ. – 1999, № 18. – Ст. 2222. </w:t>
      </w:r>
    </w:p>
    <w:p w:rsidR="00F7499E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Указ Президента РФ от 16.05.1996 №724 «О поэтапном сокращении применения смертной казни в связи с вхождением России в Совет Европы» // Российские вести. – 1996, 18 мая. </w:t>
      </w:r>
    </w:p>
    <w:p w:rsidR="003B403C" w:rsidRPr="00C55588" w:rsidRDefault="00F7499E" w:rsidP="002C641D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>Указ Президента РФ от 7.05.2012 №596 «О долгосрочной государственной экономической политике» // Российская газета. – 2012, 9 мая.</w:t>
      </w:r>
    </w:p>
    <w:p w:rsidR="003B403C" w:rsidRPr="00C55588" w:rsidRDefault="003B403C" w:rsidP="00C5558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7499E" w:rsidRDefault="00F7499E" w:rsidP="00C5558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b/>
          <w:color w:val="000000"/>
          <w:sz w:val="28"/>
          <w:szCs w:val="28"/>
          <w:lang w:eastAsia="en-US"/>
        </w:rPr>
        <w:t>Интернет- ресурсы</w:t>
      </w:r>
    </w:p>
    <w:p w:rsidR="002C641D" w:rsidRPr="00C55588" w:rsidRDefault="002C641D" w:rsidP="00C5558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F7499E" w:rsidRPr="00C55588" w:rsidRDefault="002C641D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val="en-US" w:eastAsia="en-US"/>
        </w:rPr>
        <w:t>http</w:t>
      </w:r>
      <w:r w:rsidRPr="002C641D">
        <w:rPr>
          <w:rFonts w:eastAsiaTheme="minorHAnsi"/>
          <w:color w:val="000000"/>
          <w:sz w:val="28"/>
          <w:szCs w:val="28"/>
          <w:lang w:eastAsia="en-US"/>
        </w:rPr>
        <w:t>://</w:t>
      </w:r>
      <w:r>
        <w:rPr>
          <w:rFonts w:eastAsiaTheme="minorHAnsi"/>
          <w:color w:val="000000"/>
          <w:sz w:val="28"/>
          <w:szCs w:val="28"/>
          <w:lang w:val="en-US" w:eastAsia="en-US"/>
        </w:rPr>
        <w:t>history</w:t>
      </w:r>
      <w:r w:rsidRPr="002C641D">
        <w:rPr>
          <w:rFonts w:eastAsiaTheme="minorHAnsi"/>
          <w:color w:val="000000"/>
          <w:sz w:val="28"/>
          <w:szCs w:val="28"/>
          <w:lang w:eastAsia="en-US"/>
        </w:rPr>
        <w:t>,</w:t>
      </w:r>
      <w:r w:rsidR="00F7499E" w:rsidRPr="00C55588">
        <w:rPr>
          <w:rFonts w:eastAsiaTheme="minorHAnsi"/>
          <w:color w:val="000000"/>
          <w:sz w:val="28"/>
          <w:szCs w:val="28"/>
          <w:lang w:val="en-US" w:eastAsia="en-US"/>
        </w:rPr>
        <w:t>standart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F7499E" w:rsidRPr="00C55588">
        <w:rPr>
          <w:rFonts w:eastAsiaTheme="minorHAnsi"/>
          <w:color w:val="000000"/>
          <w:sz w:val="28"/>
          <w:szCs w:val="28"/>
          <w:lang w:val="en-US" w:eastAsia="en-US"/>
        </w:rPr>
        <w:t>edu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F7499E" w:rsidRPr="00C55588">
        <w:rPr>
          <w:rFonts w:eastAsiaTheme="minorHAnsi"/>
          <w:color w:val="000000"/>
          <w:sz w:val="28"/>
          <w:szCs w:val="28"/>
          <w:lang w:val="en-US" w:eastAsia="en-US"/>
        </w:rPr>
        <w:t>ru</w:t>
      </w:r>
      <w:r w:rsidR="00F7499E" w:rsidRPr="002C641D">
        <w:rPr>
          <w:rFonts w:eastAsiaTheme="minorHAnsi"/>
          <w:color w:val="000000"/>
          <w:sz w:val="28"/>
          <w:szCs w:val="28"/>
          <w:lang w:eastAsia="en-US"/>
        </w:rPr>
        <w:t xml:space="preserve"> – 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История</w:t>
      </w:r>
      <w:r w:rsidRP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России</w:t>
      </w:r>
      <w:r w:rsidR="00F7499E" w:rsidRPr="002C641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 xml:space="preserve">Обществознание: Учебно-методический комплект для школы </w:t>
      </w:r>
    </w:p>
    <w:p w:rsidR="00F7499E" w:rsidRPr="00C55588" w:rsidRDefault="002C641D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http://www.openclass.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 xml:space="preserve">ru/communities/ – Открытый класс: сетевые образовательные сообщества </w:t>
      </w:r>
    </w:p>
    <w:p w:rsidR="00F7499E" w:rsidRPr="00C55588" w:rsidRDefault="00F7499E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www.school-collection.edu.ru – Единая коллекция Цифровых образовательных ресурсов </w:t>
      </w:r>
    </w:p>
    <w:p w:rsidR="00F7499E" w:rsidRPr="00C55588" w:rsidRDefault="002C641D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http://festival.1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 xml:space="preserve">september.ru/subjects – Фестиваль педагогических идей «Открытый урок» </w:t>
      </w:r>
    </w:p>
    <w:p w:rsidR="00F7499E" w:rsidRPr="00C55588" w:rsidRDefault="00F7499E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88">
        <w:rPr>
          <w:rFonts w:eastAsiaTheme="minorHAnsi"/>
          <w:color w:val="000000"/>
          <w:sz w:val="28"/>
          <w:szCs w:val="28"/>
          <w:lang w:eastAsia="en-US"/>
        </w:rPr>
        <w:t xml:space="preserve">www.base.garant.ru– «ГАРАНТ» (информационно-правовой портал) </w:t>
      </w:r>
    </w:p>
    <w:p w:rsidR="003B403C" w:rsidRPr="00C55588" w:rsidRDefault="00AA2F83" w:rsidP="002C641D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hyperlink r:id="rId11" w:history="1">
        <w:r w:rsidR="002C641D" w:rsidRPr="002C641D">
          <w:rPr>
            <w:rStyle w:val="ad"/>
            <w:rFonts w:eastAsiaTheme="minorHAnsi"/>
            <w:color w:val="auto"/>
            <w:sz w:val="28"/>
            <w:szCs w:val="28"/>
            <w:u w:val="none"/>
            <w:lang w:eastAsia="en-US"/>
          </w:rPr>
          <w:t>http://www.istrodina.com</w:t>
        </w:r>
      </w:hyperlink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2C641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499E" w:rsidRPr="00C55588">
        <w:rPr>
          <w:rFonts w:eastAsiaTheme="minorHAnsi"/>
          <w:color w:val="000000"/>
          <w:sz w:val="28"/>
          <w:szCs w:val="28"/>
          <w:lang w:eastAsia="en-US"/>
        </w:rPr>
        <w:t>Российский исторический иллюстрированный журнал «Родина»</w:t>
      </w:r>
    </w:p>
    <w:p w:rsidR="00D013CD" w:rsidRPr="003B403C" w:rsidRDefault="00D013CD" w:rsidP="002C641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b/>
          <w:bCs/>
          <w:lang w:eastAsia="en-US"/>
        </w:rPr>
      </w:pPr>
    </w:p>
    <w:sectPr w:rsidR="00D013CD" w:rsidRPr="003B403C" w:rsidSect="00C5558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1F" w:rsidRDefault="005A0F1F">
      <w:r>
        <w:separator/>
      </w:r>
    </w:p>
  </w:endnote>
  <w:endnote w:type="continuationSeparator" w:id="1">
    <w:p w:rsidR="005A0F1F" w:rsidRDefault="005A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1F" w:rsidRDefault="005A0F1F">
      <w:r>
        <w:separator/>
      </w:r>
    </w:p>
  </w:footnote>
  <w:footnote w:type="continuationSeparator" w:id="1">
    <w:p w:rsidR="005A0F1F" w:rsidRDefault="005A0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659872"/>
      <w:docPartObj>
        <w:docPartGallery w:val="Page Numbers (Top of Page)"/>
        <w:docPartUnique/>
      </w:docPartObj>
    </w:sdtPr>
    <w:sdtContent>
      <w:p w:rsidR="00147892" w:rsidRDefault="00AA2F83">
        <w:pPr>
          <w:pStyle w:val="a6"/>
          <w:jc w:val="right"/>
        </w:pPr>
        <w:fldSimple w:instr="PAGE   \* MERGEFORMAT">
          <w:r w:rsidR="00D109C0">
            <w:rPr>
              <w:noProof/>
            </w:rPr>
            <w:t>27</w:t>
          </w:r>
        </w:fldSimple>
      </w:p>
    </w:sdtContent>
  </w:sdt>
  <w:p w:rsidR="00147892" w:rsidRPr="00EE3E27" w:rsidRDefault="00147892" w:rsidP="00FB2D4E">
    <w:pPr>
      <w:pStyle w:val="a6"/>
      <w:jc w:val="righ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92" w:rsidRDefault="00147892">
    <w:pPr>
      <w:pStyle w:val="a6"/>
      <w:jc w:val="right"/>
    </w:pPr>
  </w:p>
  <w:p w:rsidR="00147892" w:rsidRDefault="001478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2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/>
      </w:rPr>
    </w:lvl>
  </w:abstractNum>
  <w:abstractNum w:abstractNumId="1">
    <w:nsid w:val="04FD09B4"/>
    <w:multiLevelType w:val="hybridMultilevel"/>
    <w:tmpl w:val="E974BED4"/>
    <w:lvl w:ilvl="0" w:tplc="0DB8B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ABE"/>
    <w:multiLevelType w:val="hybridMultilevel"/>
    <w:tmpl w:val="A06CF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D26CC"/>
    <w:multiLevelType w:val="hybridMultilevel"/>
    <w:tmpl w:val="26642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>
    <w:nsid w:val="178E62B1"/>
    <w:multiLevelType w:val="hybridMultilevel"/>
    <w:tmpl w:val="327ABA6A"/>
    <w:lvl w:ilvl="0" w:tplc="B8DEC3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B31E7"/>
    <w:multiLevelType w:val="hybridMultilevel"/>
    <w:tmpl w:val="538A6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DE1F49"/>
    <w:multiLevelType w:val="hybridMultilevel"/>
    <w:tmpl w:val="F19EE880"/>
    <w:lvl w:ilvl="0" w:tplc="B8DEC3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D32ED"/>
    <w:multiLevelType w:val="hybridMultilevel"/>
    <w:tmpl w:val="86227110"/>
    <w:lvl w:ilvl="0" w:tplc="C35C5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2D14"/>
    <w:multiLevelType w:val="hybridMultilevel"/>
    <w:tmpl w:val="408CA212"/>
    <w:lvl w:ilvl="0" w:tplc="B8DEC3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05285"/>
    <w:multiLevelType w:val="hybridMultilevel"/>
    <w:tmpl w:val="F34080A0"/>
    <w:lvl w:ilvl="0" w:tplc="7E7E228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7A28ED"/>
    <w:multiLevelType w:val="hybridMultilevel"/>
    <w:tmpl w:val="85F4427E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D66E04"/>
    <w:multiLevelType w:val="hybridMultilevel"/>
    <w:tmpl w:val="A7A6142E"/>
    <w:lvl w:ilvl="0" w:tplc="AF3E51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AFB7DC0"/>
    <w:multiLevelType w:val="hybridMultilevel"/>
    <w:tmpl w:val="126CF5C0"/>
    <w:lvl w:ilvl="0" w:tplc="B8DEC3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37D59"/>
    <w:multiLevelType w:val="hybridMultilevel"/>
    <w:tmpl w:val="F8AEB81A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11D86"/>
    <w:multiLevelType w:val="hybridMultilevel"/>
    <w:tmpl w:val="8908A0D4"/>
    <w:lvl w:ilvl="0" w:tplc="04CC802A"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6FC003E"/>
    <w:multiLevelType w:val="hybridMultilevel"/>
    <w:tmpl w:val="D1A40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6675F"/>
    <w:multiLevelType w:val="hybridMultilevel"/>
    <w:tmpl w:val="E56CEB30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F42CF"/>
    <w:multiLevelType w:val="hybridMultilevel"/>
    <w:tmpl w:val="D9DED8B8"/>
    <w:lvl w:ilvl="0" w:tplc="3ED28AF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C255177"/>
    <w:multiLevelType w:val="hybridMultilevel"/>
    <w:tmpl w:val="71C06D40"/>
    <w:lvl w:ilvl="0" w:tplc="9C1208C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5153"/>
    <w:multiLevelType w:val="hybridMultilevel"/>
    <w:tmpl w:val="2982A8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3F6797"/>
    <w:multiLevelType w:val="multilevel"/>
    <w:tmpl w:val="B80E979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2">
    <w:nsid w:val="67265846"/>
    <w:multiLevelType w:val="hybridMultilevel"/>
    <w:tmpl w:val="75CEDC70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324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E20266"/>
    <w:multiLevelType w:val="hybridMultilevel"/>
    <w:tmpl w:val="1EF6464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615A5"/>
    <w:multiLevelType w:val="hybridMultilevel"/>
    <w:tmpl w:val="07A0DDAE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8"/>
  </w:num>
  <w:num w:numId="5">
    <w:abstractNumId w:val="19"/>
  </w:num>
  <w:num w:numId="6">
    <w:abstractNumId w:val="14"/>
  </w:num>
  <w:num w:numId="7">
    <w:abstractNumId w:val="1"/>
  </w:num>
  <w:num w:numId="8">
    <w:abstractNumId w:val="22"/>
  </w:num>
  <w:num w:numId="9">
    <w:abstractNumId w:val="24"/>
  </w:num>
  <w:num w:numId="10">
    <w:abstractNumId w:val="25"/>
  </w:num>
  <w:num w:numId="11">
    <w:abstractNumId w:val="15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20"/>
  </w:num>
  <w:num w:numId="17">
    <w:abstractNumId w:val="6"/>
  </w:num>
  <w:num w:numId="18">
    <w:abstractNumId w:val="16"/>
  </w:num>
  <w:num w:numId="19">
    <w:abstractNumId w:val="2"/>
  </w:num>
  <w:num w:numId="20">
    <w:abstractNumId w:val="5"/>
  </w:num>
  <w:num w:numId="21">
    <w:abstractNumId w:val="11"/>
  </w:num>
  <w:num w:numId="22">
    <w:abstractNumId w:val="21"/>
  </w:num>
  <w:num w:numId="23">
    <w:abstractNumId w:val="23"/>
  </w:num>
  <w:num w:numId="24">
    <w:abstractNumId w:val="10"/>
  </w:num>
  <w:num w:numId="25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262B6"/>
    <w:rsid w:val="0000438F"/>
    <w:rsid w:val="0000753D"/>
    <w:rsid w:val="00013181"/>
    <w:rsid w:val="00014D3C"/>
    <w:rsid w:val="00027F5E"/>
    <w:rsid w:val="000417D0"/>
    <w:rsid w:val="0004285C"/>
    <w:rsid w:val="00045F17"/>
    <w:rsid w:val="000534DB"/>
    <w:rsid w:val="00056E6D"/>
    <w:rsid w:val="00063ADD"/>
    <w:rsid w:val="00072C63"/>
    <w:rsid w:val="00084000"/>
    <w:rsid w:val="000903CD"/>
    <w:rsid w:val="00091F36"/>
    <w:rsid w:val="00095177"/>
    <w:rsid w:val="00097BE7"/>
    <w:rsid w:val="000A0EBB"/>
    <w:rsid w:val="000A1E80"/>
    <w:rsid w:val="000A58DB"/>
    <w:rsid w:val="000B054A"/>
    <w:rsid w:val="000B56B0"/>
    <w:rsid w:val="000B60E9"/>
    <w:rsid w:val="000C4C0D"/>
    <w:rsid w:val="000C58B4"/>
    <w:rsid w:val="000C6200"/>
    <w:rsid w:val="000E100A"/>
    <w:rsid w:val="000E1E6C"/>
    <w:rsid w:val="000F146A"/>
    <w:rsid w:val="000F2D01"/>
    <w:rsid w:val="00100661"/>
    <w:rsid w:val="00105163"/>
    <w:rsid w:val="00106AA1"/>
    <w:rsid w:val="001223A3"/>
    <w:rsid w:val="00123340"/>
    <w:rsid w:val="00137093"/>
    <w:rsid w:val="00147892"/>
    <w:rsid w:val="001479F4"/>
    <w:rsid w:val="00147EEC"/>
    <w:rsid w:val="00151EC2"/>
    <w:rsid w:val="001555ED"/>
    <w:rsid w:val="00186890"/>
    <w:rsid w:val="0019030D"/>
    <w:rsid w:val="001A5229"/>
    <w:rsid w:val="001B0FE5"/>
    <w:rsid w:val="001D3FD0"/>
    <w:rsid w:val="001E7B90"/>
    <w:rsid w:val="001F2735"/>
    <w:rsid w:val="001F6BAB"/>
    <w:rsid w:val="002012C3"/>
    <w:rsid w:val="00201B37"/>
    <w:rsid w:val="00202CEE"/>
    <w:rsid w:val="002154B5"/>
    <w:rsid w:val="002251E8"/>
    <w:rsid w:val="00243D42"/>
    <w:rsid w:val="00251D86"/>
    <w:rsid w:val="00254E51"/>
    <w:rsid w:val="00255462"/>
    <w:rsid w:val="00265F3B"/>
    <w:rsid w:val="0027354A"/>
    <w:rsid w:val="002802B8"/>
    <w:rsid w:val="0028317F"/>
    <w:rsid w:val="002845AA"/>
    <w:rsid w:val="002850C8"/>
    <w:rsid w:val="0028579F"/>
    <w:rsid w:val="0028626C"/>
    <w:rsid w:val="002A2284"/>
    <w:rsid w:val="002B06DF"/>
    <w:rsid w:val="002C641D"/>
    <w:rsid w:val="002D3BCA"/>
    <w:rsid w:val="002D5F29"/>
    <w:rsid w:val="002E1110"/>
    <w:rsid w:val="002E2DFD"/>
    <w:rsid w:val="002E3042"/>
    <w:rsid w:val="002E41A1"/>
    <w:rsid w:val="002E76D0"/>
    <w:rsid w:val="002F6965"/>
    <w:rsid w:val="002F6CB8"/>
    <w:rsid w:val="00300ABF"/>
    <w:rsid w:val="00302F98"/>
    <w:rsid w:val="00303065"/>
    <w:rsid w:val="00317DF1"/>
    <w:rsid w:val="0032344D"/>
    <w:rsid w:val="0032499D"/>
    <w:rsid w:val="00332B2B"/>
    <w:rsid w:val="00335055"/>
    <w:rsid w:val="0033612D"/>
    <w:rsid w:val="00346E44"/>
    <w:rsid w:val="00351655"/>
    <w:rsid w:val="0035704C"/>
    <w:rsid w:val="00361CC7"/>
    <w:rsid w:val="00365B61"/>
    <w:rsid w:val="00384984"/>
    <w:rsid w:val="0039133A"/>
    <w:rsid w:val="00393A58"/>
    <w:rsid w:val="00397134"/>
    <w:rsid w:val="003A35FC"/>
    <w:rsid w:val="003A671D"/>
    <w:rsid w:val="003B403C"/>
    <w:rsid w:val="003D1213"/>
    <w:rsid w:val="003D72D3"/>
    <w:rsid w:val="003F2A6B"/>
    <w:rsid w:val="003F5571"/>
    <w:rsid w:val="0040329F"/>
    <w:rsid w:val="00406660"/>
    <w:rsid w:val="00406A95"/>
    <w:rsid w:val="004143FC"/>
    <w:rsid w:val="00420096"/>
    <w:rsid w:val="0043375B"/>
    <w:rsid w:val="00455702"/>
    <w:rsid w:val="00457B8C"/>
    <w:rsid w:val="00461F3A"/>
    <w:rsid w:val="00463737"/>
    <w:rsid w:val="00466027"/>
    <w:rsid w:val="004664AF"/>
    <w:rsid w:val="00466809"/>
    <w:rsid w:val="004714D2"/>
    <w:rsid w:val="0047260B"/>
    <w:rsid w:val="0047385E"/>
    <w:rsid w:val="004778B8"/>
    <w:rsid w:val="00481123"/>
    <w:rsid w:val="004838CB"/>
    <w:rsid w:val="00485049"/>
    <w:rsid w:val="00486D83"/>
    <w:rsid w:val="004916B1"/>
    <w:rsid w:val="00493E6E"/>
    <w:rsid w:val="004952C1"/>
    <w:rsid w:val="00496988"/>
    <w:rsid w:val="004B1435"/>
    <w:rsid w:val="004B346B"/>
    <w:rsid w:val="004C251B"/>
    <w:rsid w:val="004C44D9"/>
    <w:rsid w:val="004D2E18"/>
    <w:rsid w:val="004D4D42"/>
    <w:rsid w:val="004E17F0"/>
    <w:rsid w:val="004E1ADA"/>
    <w:rsid w:val="004E2BA0"/>
    <w:rsid w:val="004E37D3"/>
    <w:rsid w:val="004E7B9D"/>
    <w:rsid w:val="004F2B6D"/>
    <w:rsid w:val="004F669A"/>
    <w:rsid w:val="005053C0"/>
    <w:rsid w:val="00512AF6"/>
    <w:rsid w:val="005224AD"/>
    <w:rsid w:val="00535D38"/>
    <w:rsid w:val="00554A51"/>
    <w:rsid w:val="005555DA"/>
    <w:rsid w:val="00561B35"/>
    <w:rsid w:val="00561D54"/>
    <w:rsid w:val="00570B91"/>
    <w:rsid w:val="00572628"/>
    <w:rsid w:val="00573BD6"/>
    <w:rsid w:val="0057760A"/>
    <w:rsid w:val="00580CE9"/>
    <w:rsid w:val="005832D4"/>
    <w:rsid w:val="00586B89"/>
    <w:rsid w:val="0059394E"/>
    <w:rsid w:val="00595976"/>
    <w:rsid w:val="00597366"/>
    <w:rsid w:val="005A0F1F"/>
    <w:rsid w:val="005A172B"/>
    <w:rsid w:val="005A3484"/>
    <w:rsid w:val="005A3E64"/>
    <w:rsid w:val="005B0E3A"/>
    <w:rsid w:val="005B75A3"/>
    <w:rsid w:val="005C024A"/>
    <w:rsid w:val="005C363B"/>
    <w:rsid w:val="005D67E7"/>
    <w:rsid w:val="005E01BC"/>
    <w:rsid w:val="005E2094"/>
    <w:rsid w:val="005F2273"/>
    <w:rsid w:val="005F413F"/>
    <w:rsid w:val="006014DC"/>
    <w:rsid w:val="006118C9"/>
    <w:rsid w:val="006135BC"/>
    <w:rsid w:val="006309CF"/>
    <w:rsid w:val="00630E76"/>
    <w:rsid w:val="00632841"/>
    <w:rsid w:val="00633B32"/>
    <w:rsid w:val="00633D8C"/>
    <w:rsid w:val="00640EFF"/>
    <w:rsid w:val="00641EFC"/>
    <w:rsid w:val="00651839"/>
    <w:rsid w:val="0065251E"/>
    <w:rsid w:val="006559DE"/>
    <w:rsid w:val="0066103E"/>
    <w:rsid w:val="00664DFB"/>
    <w:rsid w:val="0067581A"/>
    <w:rsid w:val="0067725A"/>
    <w:rsid w:val="00693529"/>
    <w:rsid w:val="00693640"/>
    <w:rsid w:val="006A7230"/>
    <w:rsid w:val="006B53BC"/>
    <w:rsid w:val="006C22B8"/>
    <w:rsid w:val="006E10D0"/>
    <w:rsid w:val="006F7709"/>
    <w:rsid w:val="00714FE3"/>
    <w:rsid w:val="00715410"/>
    <w:rsid w:val="0071561E"/>
    <w:rsid w:val="007156E3"/>
    <w:rsid w:val="00720E90"/>
    <w:rsid w:val="007215F5"/>
    <w:rsid w:val="0072564D"/>
    <w:rsid w:val="007262B6"/>
    <w:rsid w:val="00731C9D"/>
    <w:rsid w:val="00733BD5"/>
    <w:rsid w:val="00734A7F"/>
    <w:rsid w:val="00745042"/>
    <w:rsid w:val="0075239C"/>
    <w:rsid w:val="00753FE8"/>
    <w:rsid w:val="00765874"/>
    <w:rsid w:val="00767383"/>
    <w:rsid w:val="007715F9"/>
    <w:rsid w:val="007721D2"/>
    <w:rsid w:val="00772D25"/>
    <w:rsid w:val="007766E3"/>
    <w:rsid w:val="00777EF7"/>
    <w:rsid w:val="00787451"/>
    <w:rsid w:val="00792267"/>
    <w:rsid w:val="0079319B"/>
    <w:rsid w:val="007A1C92"/>
    <w:rsid w:val="007A3456"/>
    <w:rsid w:val="007B2986"/>
    <w:rsid w:val="007B3426"/>
    <w:rsid w:val="007B641B"/>
    <w:rsid w:val="007B6785"/>
    <w:rsid w:val="007C0EA5"/>
    <w:rsid w:val="007D45B7"/>
    <w:rsid w:val="007D4F7B"/>
    <w:rsid w:val="007E6593"/>
    <w:rsid w:val="007F55AE"/>
    <w:rsid w:val="008032A2"/>
    <w:rsid w:val="0080359F"/>
    <w:rsid w:val="00810BF8"/>
    <w:rsid w:val="00813AC2"/>
    <w:rsid w:val="00816703"/>
    <w:rsid w:val="00820342"/>
    <w:rsid w:val="00820A4D"/>
    <w:rsid w:val="0082349E"/>
    <w:rsid w:val="008344D1"/>
    <w:rsid w:val="008348CD"/>
    <w:rsid w:val="00841809"/>
    <w:rsid w:val="00843D53"/>
    <w:rsid w:val="008653F4"/>
    <w:rsid w:val="00885335"/>
    <w:rsid w:val="00890B47"/>
    <w:rsid w:val="008A0400"/>
    <w:rsid w:val="008A0F63"/>
    <w:rsid w:val="008A6C52"/>
    <w:rsid w:val="008B235D"/>
    <w:rsid w:val="008B2732"/>
    <w:rsid w:val="008B3217"/>
    <w:rsid w:val="008B713A"/>
    <w:rsid w:val="008C25F6"/>
    <w:rsid w:val="008C74CA"/>
    <w:rsid w:val="008D114F"/>
    <w:rsid w:val="008D3F94"/>
    <w:rsid w:val="008E2C2C"/>
    <w:rsid w:val="008E2D6D"/>
    <w:rsid w:val="008E49CA"/>
    <w:rsid w:val="008E795F"/>
    <w:rsid w:val="008E7E37"/>
    <w:rsid w:val="00902DE8"/>
    <w:rsid w:val="009062AC"/>
    <w:rsid w:val="00910963"/>
    <w:rsid w:val="00920D53"/>
    <w:rsid w:val="00944440"/>
    <w:rsid w:val="00947446"/>
    <w:rsid w:val="00954C28"/>
    <w:rsid w:val="0095687F"/>
    <w:rsid w:val="009721C2"/>
    <w:rsid w:val="00973284"/>
    <w:rsid w:val="00983A4F"/>
    <w:rsid w:val="00983DC5"/>
    <w:rsid w:val="009867DE"/>
    <w:rsid w:val="009A3459"/>
    <w:rsid w:val="009A4B9F"/>
    <w:rsid w:val="009B3D21"/>
    <w:rsid w:val="009B5088"/>
    <w:rsid w:val="009C1E52"/>
    <w:rsid w:val="009C67F6"/>
    <w:rsid w:val="009E3A01"/>
    <w:rsid w:val="009F1D05"/>
    <w:rsid w:val="009F7001"/>
    <w:rsid w:val="00A049A5"/>
    <w:rsid w:val="00A04B1C"/>
    <w:rsid w:val="00A14AB6"/>
    <w:rsid w:val="00A177CB"/>
    <w:rsid w:val="00A26DF2"/>
    <w:rsid w:val="00A30D98"/>
    <w:rsid w:val="00A37E80"/>
    <w:rsid w:val="00A40CA7"/>
    <w:rsid w:val="00A468E0"/>
    <w:rsid w:val="00A60030"/>
    <w:rsid w:val="00A60996"/>
    <w:rsid w:val="00A61CB0"/>
    <w:rsid w:val="00A634DB"/>
    <w:rsid w:val="00A80D0C"/>
    <w:rsid w:val="00A851FE"/>
    <w:rsid w:val="00A87B1B"/>
    <w:rsid w:val="00AA2F83"/>
    <w:rsid w:val="00AB3EB6"/>
    <w:rsid w:val="00AB7F6E"/>
    <w:rsid w:val="00AD13E4"/>
    <w:rsid w:val="00AD13FE"/>
    <w:rsid w:val="00AD7FE7"/>
    <w:rsid w:val="00AE3EC2"/>
    <w:rsid w:val="00AF7337"/>
    <w:rsid w:val="00B025A1"/>
    <w:rsid w:val="00B0705B"/>
    <w:rsid w:val="00B07699"/>
    <w:rsid w:val="00B169B6"/>
    <w:rsid w:val="00B17820"/>
    <w:rsid w:val="00B17CA3"/>
    <w:rsid w:val="00B41145"/>
    <w:rsid w:val="00B44BC4"/>
    <w:rsid w:val="00B50029"/>
    <w:rsid w:val="00B52679"/>
    <w:rsid w:val="00B52DBF"/>
    <w:rsid w:val="00B53D26"/>
    <w:rsid w:val="00B57C02"/>
    <w:rsid w:val="00B753DC"/>
    <w:rsid w:val="00B76967"/>
    <w:rsid w:val="00B862E3"/>
    <w:rsid w:val="00B909F0"/>
    <w:rsid w:val="00B953B5"/>
    <w:rsid w:val="00BA1E56"/>
    <w:rsid w:val="00BA2CA1"/>
    <w:rsid w:val="00BA3075"/>
    <w:rsid w:val="00BA3FB6"/>
    <w:rsid w:val="00BB19A3"/>
    <w:rsid w:val="00BC00F1"/>
    <w:rsid w:val="00BC015E"/>
    <w:rsid w:val="00BC3AAB"/>
    <w:rsid w:val="00BD38D0"/>
    <w:rsid w:val="00BD64CE"/>
    <w:rsid w:val="00BE424B"/>
    <w:rsid w:val="00BE619B"/>
    <w:rsid w:val="00BF3BAD"/>
    <w:rsid w:val="00BF5CC2"/>
    <w:rsid w:val="00C01F64"/>
    <w:rsid w:val="00C029BA"/>
    <w:rsid w:val="00C05056"/>
    <w:rsid w:val="00C05EC4"/>
    <w:rsid w:val="00C24C8C"/>
    <w:rsid w:val="00C32EDD"/>
    <w:rsid w:val="00C35B34"/>
    <w:rsid w:val="00C36532"/>
    <w:rsid w:val="00C365C5"/>
    <w:rsid w:val="00C4535C"/>
    <w:rsid w:val="00C46E2E"/>
    <w:rsid w:val="00C5069F"/>
    <w:rsid w:val="00C527CF"/>
    <w:rsid w:val="00C53AA4"/>
    <w:rsid w:val="00C550CA"/>
    <w:rsid w:val="00C55588"/>
    <w:rsid w:val="00C62F6F"/>
    <w:rsid w:val="00C64127"/>
    <w:rsid w:val="00C750F5"/>
    <w:rsid w:val="00C8553B"/>
    <w:rsid w:val="00C932AF"/>
    <w:rsid w:val="00C94463"/>
    <w:rsid w:val="00C945D7"/>
    <w:rsid w:val="00CA0816"/>
    <w:rsid w:val="00CA0BEE"/>
    <w:rsid w:val="00CA0E64"/>
    <w:rsid w:val="00CA44A1"/>
    <w:rsid w:val="00CA5625"/>
    <w:rsid w:val="00CB36DF"/>
    <w:rsid w:val="00CB59DE"/>
    <w:rsid w:val="00CB7B9B"/>
    <w:rsid w:val="00CC0DCB"/>
    <w:rsid w:val="00CC3D9C"/>
    <w:rsid w:val="00CE6720"/>
    <w:rsid w:val="00CE6878"/>
    <w:rsid w:val="00CF1D57"/>
    <w:rsid w:val="00D013CD"/>
    <w:rsid w:val="00D05878"/>
    <w:rsid w:val="00D109C0"/>
    <w:rsid w:val="00D2077C"/>
    <w:rsid w:val="00D250D7"/>
    <w:rsid w:val="00D360C0"/>
    <w:rsid w:val="00D3692B"/>
    <w:rsid w:val="00D40253"/>
    <w:rsid w:val="00D4229A"/>
    <w:rsid w:val="00D5188B"/>
    <w:rsid w:val="00D5509C"/>
    <w:rsid w:val="00D66486"/>
    <w:rsid w:val="00D725FE"/>
    <w:rsid w:val="00D83B78"/>
    <w:rsid w:val="00D90876"/>
    <w:rsid w:val="00DA3C21"/>
    <w:rsid w:val="00DA57A5"/>
    <w:rsid w:val="00DA75B1"/>
    <w:rsid w:val="00DC4E44"/>
    <w:rsid w:val="00DC73D5"/>
    <w:rsid w:val="00DD16E4"/>
    <w:rsid w:val="00DD45A1"/>
    <w:rsid w:val="00E00523"/>
    <w:rsid w:val="00E10D81"/>
    <w:rsid w:val="00E11E47"/>
    <w:rsid w:val="00E20251"/>
    <w:rsid w:val="00E26B9C"/>
    <w:rsid w:val="00E3175F"/>
    <w:rsid w:val="00E31BA3"/>
    <w:rsid w:val="00E419A5"/>
    <w:rsid w:val="00E44077"/>
    <w:rsid w:val="00E44A44"/>
    <w:rsid w:val="00E44FC2"/>
    <w:rsid w:val="00E46203"/>
    <w:rsid w:val="00E557AC"/>
    <w:rsid w:val="00E616D0"/>
    <w:rsid w:val="00E61F01"/>
    <w:rsid w:val="00E63393"/>
    <w:rsid w:val="00E74E8C"/>
    <w:rsid w:val="00E81D98"/>
    <w:rsid w:val="00E91318"/>
    <w:rsid w:val="00E94417"/>
    <w:rsid w:val="00E94AAF"/>
    <w:rsid w:val="00E94FDA"/>
    <w:rsid w:val="00EA44FA"/>
    <w:rsid w:val="00EA6BD4"/>
    <w:rsid w:val="00EA6E69"/>
    <w:rsid w:val="00EB119D"/>
    <w:rsid w:val="00EB6528"/>
    <w:rsid w:val="00EC3597"/>
    <w:rsid w:val="00EC5E1B"/>
    <w:rsid w:val="00EE0526"/>
    <w:rsid w:val="00EE1751"/>
    <w:rsid w:val="00EE3E27"/>
    <w:rsid w:val="00EF05AD"/>
    <w:rsid w:val="00EF7664"/>
    <w:rsid w:val="00F01322"/>
    <w:rsid w:val="00F321EA"/>
    <w:rsid w:val="00F475DA"/>
    <w:rsid w:val="00F527AB"/>
    <w:rsid w:val="00F54A00"/>
    <w:rsid w:val="00F60B3D"/>
    <w:rsid w:val="00F61894"/>
    <w:rsid w:val="00F70B16"/>
    <w:rsid w:val="00F7499E"/>
    <w:rsid w:val="00F75DC1"/>
    <w:rsid w:val="00F80848"/>
    <w:rsid w:val="00F80E88"/>
    <w:rsid w:val="00F83103"/>
    <w:rsid w:val="00FA52C4"/>
    <w:rsid w:val="00FA5D98"/>
    <w:rsid w:val="00FA6A13"/>
    <w:rsid w:val="00FA6B14"/>
    <w:rsid w:val="00FB009A"/>
    <w:rsid w:val="00FB2D4E"/>
    <w:rsid w:val="00FC2B24"/>
    <w:rsid w:val="00FC72FE"/>
    <w:rsid w:val="00FD2143"/>
    <w:rsid w:val="00FE0C42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2B6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qFormat/>
    <w:rsid w:val="007262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262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2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62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62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62B6"/>
    <w:rPr>
      <w:rFonts w:ascii="Calibri" w:eastAsia="Times New Roman" w:hAnsi="Calibri" w:cs="Times New Roman"/>
      <w:b/>
      <w:bCs/>
    </w:rPr>
  </w:style>
  <w:style w:type="paragraph" w:styleId="a3">
    <w:name w:val="List Paragraph"/>
    <w:basedOn w:val="a"/>
    <w:uiPriority w:val="34"/>
    <w:qFormat/>
    <w:rsid w:val="007262B6"/>
    <w:pPr>
      <w:ind w:left="720"/>
      <w:contextualSpacing/>
    </w:pPr>
  </w:style>
  <w:style w:type="paragraph" w:customStyle="1" w:styleId="Style21">
    <w:name w:val="Style21"/>
    <w:basedOn w:val="a"/>
    <w:uiPriority w:val="99"/>
    <w:rsid w:val="007262B6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7">
    <w:name w:val="Font Style27"/>
    <w:uiPriority w:val="99"/>
    <w:rsid w:val="007262B6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rsid w:val="007262B6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726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7262B6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262B6"/>
    <w:rPr>
      <w:rFonts w:ascii="Calibri" w:eastAsia="Calibri" w:hAnsi="Calibri" w:cs="Times New Roman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7262B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26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2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262B6"/>
    <w:rPr>
      <w:rFonts w:ascii="Times New Roman" w:hAnsi="Times New Roman" w:cs="Times New Roman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262B6"/>
    <w:pPr>
      <w:spacing w:line="336" w:lineRule="atLeast"/>
    </w:pPr>
  </w:style>
  <w:style w:type="paragraph" w:styleId="ab">
    <w:name w:val="Body Text Indent"/>
    <w:basedOn w:val="a"/>
    <w:link w:val="ac"/>
    <w:uiPriority w:val="99"/>
    <w:unhideWhenUsed/>
    <w:rsid w:val="007262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262B6"/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заголовок 7"/>
    <w:basedOn w:val="a"/>
    <w:next w:val="a"/>
    <w:rsid w:val="007262B6"/>
    <w:pPr>
      <w:keepNext/>
      <w:widowControl w:val="0"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i/>
      <w:sz w:val="32"/>
      <w:szCs w:val="20"/>
    </w:rPr>
  </w:style>
  <w:style w:type="paragraph" w:customStyle="1" w:styleId="Default">
    <w:name w:val="Default"/>
    <w:rsid w:val="00726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262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262B6"/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Основной текст с отступом 31"/>
    <w:basedOn w:val="a"/>
    <w:rsid w:val="007262B6"/>
    <w:pPr>
      <w:widowControl w:val="0"/>
      <w:adjustRightInd w:val="0"/>
      <w:spacing w:line="360" w:lineRule="atLeast"/>
      <w:ind w:right="-185" w:firstLine="540"/>
      <w:jc w:val="both"/>
      <w:textAlignment w:val="baseline"/>
    </w:pPr>
    <w:rPr>
      <w:lang w:eastAsia="ar-SA"/>
    </w:rPr>
  </w:style>
  <w:style w:type="character" w:styleId="ad">
    <w:name w:val="Hyperlink"/>
    <w:uiPriority w:val="99"/>
    <w:unhideWhenUsed/>
    <w:rsid w:val="007262B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7262B6"/>
    <w:pPr>
      <w:widowControl w:val="0"/>
      <w:adjustRightInd w:val="0"/>
      <w:spacing w:line="360" w:lineRule="atLeast"/>
      <w:ind w:firstLine="540"/>
      <w:jc w:val="center"/>
      <w:textAlignment w:val="baseline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7262B6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ae">
    <w:name w:val="О"/>
    <w:rsid w:val="007262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262B6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62B6"/>
    <w:rPr>
      <w:rFonts w:ascii="Tahoma" w:eastAsia="Times New Roman" w:hAnsi="Tahoma" w:cs="Times New Roman"/>
      <w:sz w:val="16"/>
      <w:szCs w:val="16"/>
    </w:rPr>
  </w:style>
  <w:style w:type="table" w:styleId="af1">
    <w:name w:val="Table Grid"/>
    <w:basedOn w:val="a1"/>
    <w:uiPriority w:val="59"/>
    <w:rsid w:val="0027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73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5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Колонтитул"/>
    <w:basedOn w:val="a0"/>
    <w:rsid w:val="006C22B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lk">
    <w:name w:val="blk"/>
    <w:basedOn w:val="a0"/>
    <w:rsid w:val="008653F4"/>
  </w:style>
  <w:style w:type="paragraph" w:customStyle="1" w:styleId="12">
    <w:name w:val="Абзац списка1"/>
    <w:basedOn w:val="a"/>
    <w:rsid w:val="00F70B1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rodina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C00B-F80D-440E-9A30-1E07E83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30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Анатолич</dc:creator>
  <cp:lastModifiedBy>Пользователь</cp:lastModifiedBy>
  <cp:revision>56</cp:revision>
  <cp:lastPrinted>2017-09-22T08:25:00Z</cp:lastPrinted>
  <dcterms:created xsi:type="dcterms:W3CDTF">2016-09-16T05:34:00Z</dcterms:created>
  <dcterms:modified xsi:type="dcterms:W3CDTF">2018-08-02T16:03:00Z</dcterms:modified>
</cp:coreProperties>
</file>