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3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2177"/>
        <w:gridCol w:w="7846"/>
      </w:tblGrid>
      <w:tr w:rsidR="00793D92" w:rsidRPr="00802BF5" w:rsidTr="00793D92">
        <w:trPr>
          <w:trHeight w:val="270"/>
          <w:jc w:val="center"/>
        </w:trPr>
        <w:tc>
          <w:tcPr>
            <w:tcW w:w="21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3D92" w:rsidRPr="00802BF5" w:rsidRDefault="00793D92" w:rsidP="00DE5C9B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firstLine="426"/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802BF5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-876300</wp:posOffset>
                  </wp:positionH>
                  <wp:positionV relativeFrom="paragraph">
                    <wp:posOffset>-2540</wp:posOffset>
                  </wp:positionV>
                  <wp:extent cx="733425" cy="666750"/>
                  <wp:effectExtent l="0" t="0" r="9525" b="0"/>
                  <wp:wrapThrough wrapText="bothSides">
                    <wp:wrapPolygon edited="0">
                      <wp:start x="0" y="0"/>
                      <wp:lineTo x="0" y="20983"/>
                      <wp:lineTo x="21319" y="20983"/>
                      <wp:lineTo x="21319" y="0"/>
                      <wp:lineTo x="0" y="0"/>
                    </wp:wrapPolygon>
                  </wp:wrapThrough>
                  <wp:docPr id="2" name="Рисунок 2" descr="C:\Users\Сотрудник\Documents\менеджмент качества\логотип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Сотрудник\Documents\менеджмент качества\логотип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02BF5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D92" w:rsidRPr="00802BF5" w:rsidRDefault="00793D92" w:rsidP="00DE5C9B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hanging="40"/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802BF5">
              <w:rPr>
                <w:spacing w:val="-2"/>
                <w:sz w:val="18"/>
                <w:szCs w:val="18"/>
              </w:rPr>
              <w:t>Министерство общего и профессионального образования Ростовской области</w:t>
            </w:r>
          </w:p>
        </w:tc>
      </w:tr>
      <w:tr w:rsidR="00793D92" w:rsidRPr="00802BF5" w:rsidTr="00793D92">
        <w:trPr>
          <w:trHeight w:hRule="exact" w:val="584"/>
          <w:jc w:val="center"/>
        </w:trPr>
        <w:tc>
          <w:tcPr>
            <w:tcW w:w="21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3D92" w:rsidRPr="00802BF5" w:rsidRDefault="00793D92" w:rsidP="00DE5C9B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firstLine="426"/>
              <w:contextualSpacing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D92" w:rsidRPr="00802BF5" w:rsidRDefault="00793D92" w:rsidP="00DE5C9B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hanging="40"/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802BF5">
              <w:rPr>
                <w:spacing w:val="-2"/>
                <w:sz w:val="18"/>
                <w:szCs w:val="18"/>
              </w:rPr>
              <w:t>Государственное бюджетное профессиональное образовательное учреждение Ростовской области «Новочеркасский колледж</w:t>
            </w:r>
            <w:r w:rsidRPr="00802BF5">
              <w:rPr>
                <w:i/>
                <w:iCs/>
                <w:sz w:val="18"/>
                <w:szCs w:val="18"/>
              </w:rPr>
              <w:t xml:space="preserve">  </w:t>
            </w:r>
            <w:r w:rsidRPr="00802BF5">
              <w:rPr>
                <w:spacing w:val="-2"/>
                <w:sz w:val="18"/>
                <w:szCs w:val="18"/>
              </w:rPr>
              <w:t>промышленных технологий и управления»</w:t>
            </w:r>
          </w:p>
        </w:tc>
      </w:tr>
      <w:tr w:rsidR="00793D92" w:rsidRPr="00802BF5" w:rsidTr="00793D92">
        <w:trPr>
          <w:trHeight w:hRule="exact" w:val="371"/>
          <w:jc w:val="center"/>
        </w:trPr>
        <w:tc>
          <w:tcPr>
            <w:tcW w:w="21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D92" w:rsidRPr="00802BF5" w:rsidRDefault="00793D92" w:rsidP="00DE5C9B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26"/>
              <w:contextualSpacing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D92" w:rsidRPr="00802BF5" w:rsidRDefault="00793D92" w:rsidP="00DE5C9B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hanging="40"/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802BF5">
              <w:rPr>
                <w:spacing w:val="-3"/>
                <w:sz w:val="18"/>
                <w:szCs w:val="18"/>
              </w:rPr>
              <w:t>Стандарт организации</w:t>
            </w:r>
          </w:p>
        </w:tc>
      </w:tr>
      <w:tr w:rsidR="00793D92" w:rsidRPr="00802BF5" w:rsidTr="00793D92">
        <w:trPr>
          <w:trHeight w:hRule="exact" w:val="560"/>
          <w:jc w:val="center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D92" w:rsidRPr="00802BF5" w:rsidRDefault="00793D92" w:rsidP="00DE5C9B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contextualSpacing/>
              <w:rPr>
                <w:b/>
                <w:iCs/>
                <w:sz w:val="18"/>
                <w:szCs w:val="18"/>
              </w:rPr>
            </w:pPr>
            <w:r w:rsidRPr="00802BF5">
              <w:rPr>
                <w:b/>
                <w:iCs/>
                <w:sz w:val="18"/>
                <w:szCs w:val="18"/>
              </w:rPr>
              <w:t xml:space="preserve">СМК СТО НКПТиУ </w:t>
            </w:r>
          </w:p>
          <w:p w:rsidR="00793D92" w:rsidRPr="00802BF5" w:rsidRDefault="00793D92" w:rsidP="00DE5C9B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contextualSpacing/>
              <w:rPr>
                <w:i/>
                <w:iCs/>
                <w:sz w:val="18"/>
                <w:szCs w:val="18"/>
              </w:rPr>
            </w:pPr>
            <w:r w:rsidRPr="00802BF5">
              <w:rPr>
                <w:b/>
                <w:iCs/>
                <w:sz w:val="18"/>
                <w:szCs w:val="18"/>
              </w:rPr>
              <w:t>РП   __ -__ 18</w:t>
            </w: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D92" w:rsidRPr="00802BF5" w:rsidRDefault="00F1207F" w:rsidP="00DE5C9B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hanging="40"/>
              <w:contextualSpacing/>
              <w:jc w:val="center"/>
              <w:rPr>
                <w:spacing w:val="-3"/>
                <w:sz w:val="18"/>
                <w:szCs w:val="18"/>
              </w:rPr>
            </w:pPr>
            <w:r w:rsidRPr="00802BF5">
              <w:rPr>
                <w:spacing w:val="-3"/>
                <w:sz w:val="18"/>
                <w:szCs w:val="18"/>
              </w:rPr>
              <w:t>Адаптированная рабочая программа</w:t>
            </w:r>
            <w:r w:rsidR="00793D92" w:rsidRPr="00802BF5">
              <w:rPr>
                <w:spacing w:val="-3"/>
                <w:sz w:val="18"/>
                <w:szCs w:val="18"/>
              </w:rPr>
              <w:t xml:space="preserve"> учебной дисциплины ОП 04. «Экономика и бухгалтерский учет гостиничного предприятия»</w:t>
            </w:r>
          </w:p>
          <w:p w:rsidR="00793D92" w:rsidRPr="00802BF5" w:rsidRDefault="00793D92" w:rsidP="00DE5C9B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hanging="40"/>
              <w:contextualSpacing/>
              <w:jc w:val="center"/>
              <w:rPr>
                <w:spacing w:val="-3"/>
                <w:sz w:val="18"/>
                <w:szCs w:val="18"/>
              </w:rPr>
            </w:pPr>
          </w:p>
          <w:p w:rsidR="00793D92" w:rsidRPr="00802BF5" w:rsidRDefault="00793D92" w:rsidP="00DE5C9B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hanging="40"/>
              <w:contextualSpacing/>
              <w:jc w:val="center"/>
              <w:rPr>
                <w:spacing w:val="-3"/>
                <w:sz w:val="18"/>
                <w:szCs w:val="18"/>
              </w:rPr>
            </w:pPr>
          </w:p>
          <w:p w:rsidR="00793D92" w:rsidRPr="00802BF5" w:rsidRDefault="00793D92" w:rsidP="00DE5C9B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hanging="40"/>
              <w:contextualSpacing/>
              <w:jc w:val="center"/>
              <w:rPr>
                <w:spacing w:val="-3"/>
                <w:sz w:val="18"/>
                <w:szCs w:val="18"/>
              </w:rPr>
            </w:pPr>
          </w:p>
          <w:p w:rsidR="00793D92" w:rsidRPr="00802BF5" w:rsidRDefault="00793D92" w:rsidP="00DE5C9B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hanging="40"/>
              <w:contextualSpacing/>
              <w:jc w:val="center"/>
              <w:rPr>
                <w:spacing w:val="-3"/>
                <w:sz w:val="18"/>
                <w:szCs w:val="18"/>
              </w:rPr>
            </w:pPr>
          </w:p>
          <w:p w:rsidR="00793D92" w:rsidRPr="00802BF5" w:rsidRDefault="00793D92" w:rsidP="00DE5C9B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hanging="40"/>
              <w:contextualSpacing/>
              <w:jc w:val="center"/>
              <w:rPr>
                <w:spacing w:val="-3"/>
                <w:sz w:val="18"/>
                <w:szCs w:val="18"/>
              </w:rPr>
            </w:pPr>
          </w:p>
          <w:p w:rsidR="00793D92" w:rsidRPr="00802BF5" w:rsidRDefault="00793D92" w:rsidP="00DE5C9B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hanging="40"/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802BF5">
              <w:rPr>
                <w:spacing w:val="-3"/>
                <w:sz w:val="18"/>
                <w:szCs w:val="18"/>
              </w:rPr>
              <w:t>п</w:t>
            </w:r>
          </w:p>
        </w:tc>
      </w:tr>
    </w:tbl>
    <w:p w:rsidR="00793D92" w:rsidRPr="00802BF5" w:rsidRDefault="00793D92" w:rsidP="00DE5C9B">
      <w:pPr>
        <w:tabs>
          <w:tab w:val="left" w:pos="142"/>
        </w:tabs>
        <w:ind w:firstLine="426"/>
        <w:contextualSpacing/>
        <w:rPr>
          <w:b/>
          <w:i/>
          <w:sz w:val="28"/>
          <w:szCs w:val="28"/>
        </w:rPr>
      </w:pPr>
    </w:p>
    <w:p w:rsidR="00793D92" w:rsidRPr="00802BF5" w:rsidRDefault="00793D92" w:rsidP="00DE5C9B">
      <w:pPr>
        <w:tabs>
          <w:tab w:val="left" w:pos="142"/>
        </w:tabs>
        <w:ind w:firstLine="426"/>
        <w:contextualSpacing/>
        <w:rPr>
          <w:sz w:val="28"/>
          <w:szCs w:val="28"/>
        </w:rPr>
      </w:pPr>
      <w:r w:rsidRPr="00802BF5">
        <w:rPr>
          <w:sz w:val="28"/>
          <w:szCs w:val="28"/>
        </w:rPr>
        <w:t xml:space="preserve">      Рег.№ __                                                                                          Экз.№ __</w:t>
      </w:r>
    </w:p>
    <w:p w:rsidR="00793D92" w:rsidRPr="00802BF5" w:rsidRDefault="00793D92" w:rsidP="00DE5C9B">
      <w:pPr>
        <w:tabs>
          <w:tab w:val="left" w:pos="142"/>
        </w:tabs>
        <w:ind w:firstLine="426"/>
        <w:contextualSpacing/>
        <w:rPr>
          <w:b/>
          <w:sz w:val="28"/>
          <w:szCs w:val="28"/>
        </w:rPr>
      </w:pPr>
    </w:p>
    <w:p w:rsidR="00793D92" w:rsidRPr="00802BF5" w:rsidRDefault="00793D92" w:rsidP="00DE5C9B">
      <w:pPr>
        <w:tabs>
          <w:tab w:val="left" w:pos="142"/>
        </w:tabs>
        <w:ind w:firstLine="426"/>
        <w:contextualSpacing/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5778"/>
        <w:gridCol w:w="3793"/>
      </w:tblGrid>
      <w:tr w:rsidR="00793D92" w:rsidRPr="00802BF5" w:rsidTr="00793D92">
        <w:tc>
          <w:tcPr>
            <w:tcW w:w="5778" w:type="dxa"/>
          </w:tcPr>
          <w:p w:rsidR="00793D92" w:rsidRPr="00802BF5" w:rsidRDefault="00793D92" w:rsidP="00DE5C9B">
            <w:pPr>
              <w:pStyle w:val="HTML"/>
              <w:tabs>
                <w:tab w:val="left" w:pos="142"/>
              </w:tabs>
              <w:ind w:firstLine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793D92" w:rsidRPr="00802BF5" w:rsidRDefault="00793D92" w:rsidP="00DE5C9B">
            <w:pPr>
              <w:pStyle w:val="HTML"/>
              <w:tabs>
                <w:tab w:val="left" w:pos="142"/>
              </w:tabs>
              <w:ind w:firstLine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BF5">
              <w:rPr>
                <w:rFonts w:ascii="Times New Roman" w:hAnsi="Times New Roman" w:cs="Times New Roman"/>
                <w:sz w:val="24"/>
                <w:szCs w:val="24"/>
              </w:rPr>
              <w:t xml:space="preserve">        «УТВЕРЖДАЮ»</w:t>
            </w:r>
          </w:p>
          <w:p w:rsidR="00793D92" w:rsidRPr="00802BF5" w:rsidRDefault="00793D92" w:rsidP="00DE5C9B">
            <w:pPr>
              <w:pStyle w:val="HTML"/>
              <w:tabs>
                <w:tab w:val="left" w:pos="142"/>
              </w:tabs>
              <w:ind w:firstLine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BF5">
              <w:rPr>
                <w:rFonts w:ascii="Times New Roman" w:hAnsi="Times New Roman" w:cs="Times New Roman"/>
                <w:sz w:val="24"/>
                <w:szCs w:val="24"/>
              </w:rPr>
              <w:t xml:space="preserve">              Зам. директора по УР</w:t>
            </w:r>
          </w:p>
          <w:p w:rsidR="00793D92" w:rsidRPr="00802BF5" w:rsidRDefault="00793D92" w:rsidP="00DE5C9B">
            <w:pPr>
              <w:pStyle w:val="HTML"/>
              <w:tabs>
                <w:tab w:val="left" w:pos="142"/>
              </w:tabs>
              <w:ind w:firstLine="4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BF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_______ С.И.Токин</w:t>
            </w:r>
          </w:p>
          <w:p w:rsidR="00793D92" w:rsidRPr="00802BF5" w:rsidRDefault="00793D92" w:rsidP="00DE5C9B">
            <w:pPr>
              <w:pStyle w:val="HTML"/>
              <w:tabs>
                <w:tab w:val="left" w:pos="142"/>
              </w:tabs>
              <w:ind w:firstLine="426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2BF5">
              <w:rPr>
                <w:rFonts w:ascii="Times New Roman" w:hAnsi="Times New Roman" w:cs="Times New Roman"/>
                <w:sz w:val="24"/>
                <w:szCs w:val="24"/>
              </w:rPr>
              <w:t>«___» _______2018 г.</w:t>
            </w:r>
          </w:p>
        </w:tc>
      </w:tr>
    </w:tbl>
    <w:p w:rsidR="00793D92" w:rsidRPr="00802BF5" w:rsidRDefault="00793D92" w:rsidP="00DE5C9B">
      <w:pPr>
        <w:tabs>
          <w:tab w:val="left" w:pos="142"/>
        </w:tabs>
        <w:ind w:firstLine="426"/>
        <w:contextualSpacing/>
        <w:rPr>
          <w:b/>
          <w:i/>
          <w:sz w:val="28"/>
          <w:szCs w:val="28"/>
        </w:rPr>
      </w:pPr>
    </w:p>
    <w:p w:rsidR="00793D92" w:rsidRPr="00802BF5" w:rsidRDefault="00793D92" w:rsidP="00DE5C9B">
      <w:pPr>
        <w:tabs>
          <w:tab w:val="left" w:pos="142"/>
        </w:tabs>
        <w:ind w:firstLine="426"/>
        <w:contextualSpacing/>
        <w:rPr>
          <w:b/>
          <w:i/>
          <w:sz w:val="28"/>
          <w:szCs w:val="28"/>
        </w:rPr>
      </w:pPr>
    </w:p>
    <w:p w:rsidR="00793D92" w:rsidRPr="00802BF5" w:rsidRDefault="00793D92" w:rsidP="00DE5C9B">
      <w:pPr>
        <w:tabs>
          <w:tab w:val="left" w:pos="142"/>
        </w:tabs>
        <w:ind w:firstLine="426"/>
        <w:contextualSpacing/>
        <w:rPr>
          <w:i/>
          <w:sz w:val="28"/>
          <w:szCs w:val="28"/>
        </w:rPr>
      </w:pPr>
    </w:p>
    <w:p w:rsidR="00793D92" w:rsidRPr="00802BF5" w:rsidRDefault="00F1207F" w:rsidP="00DE5C9B">
      <w:pPr>
        <w:tabs>
          <w:tab w:val="left" w:pos="142"/>
        </w:tabs>
        <w:ind w:firstLine="426"/>
        <w:contextualSpacing/>
        <w:jc w:val="center"/>
        <w:rPr>
          <w:b/>
          <w:sz w:val="28"/>
          <w:szCs w:val="28"/>
        </w:rPr>
      </w:pPr>
      <w:r w:rsidRPr="00802BF5">
        <w:rPr>
          <w:b/>
          <w:sz w:val="28"/>
          <w:szCs w:val="28"/>
        </w:rPr>
        <w:t>АДАПТИРОВАННАЯ РАБОЧАЯ ПРОГРАММА</w:t>
      </w:r>
      <w:r w:rsidR="00793D92" w:rsidRPr="00802BF5">
        <w:rPr>
          <w:b/>
          <w:sz w:val="28"/>
          <w:szCs w:val="28"/>
        </w:rPr>
        <w:t xml:space="preserve"> УЧЕБНОЙ ДИСЦИПЛИНЫ</w:t>
      </w:r>
    </w:p>
    <w:p w:rsidR="00793D92" w:rsidRPr="00802BF5" w:rsidRDefault="00793D92" w:rsidP="00DE5C9B">
      <w:pPr>
        <w:tabs>
          <w:tab w:val="left" w:pos="142"/>
        </w:tabs>
        <w:ind w:firstLine="426"/>
        <w:contextualSpacing/>
        <w:jc w:val="center"/>
        <w:rPr>
          <w:b/>
          <w:i/>
          <w:sz w:val="28"/>
          <w:szCs w:val="28"/>
          <w:u w:val="single"/>
        </w:rPr>
      </w:pPr>
    </w:p>
    <w:p w:rsidR="00793D92" w:rsidRPr="00802BF5" w:rsidRDefault="00793D92" w:rsidP="00DE5C9B">
      <w:pPr>
        <w:tabs>
          <w:tab w:val="left" w:pos="142"/>
        </w:tabs>
        <w:ind w:firstLine="426"/>
        <w:contextualSpacing/>
        <w:jc w:val="center"/>
        <w:rPr>
          <w:b/>
          <w:sz w:val="28"/>
          <w:szCs w:val="28"/>
        </w:rPr>
      </w:pPr>
      <w:r w:rsidRPr="00802BF5">
        <w:rPr>
          <w:b/>
          <w:sz w:val="28"/>
          <w:szCs w:val="28"/>
        </w:rPr>
        <w:t xml:space="preserve">ОП 04. ЭКОНОМИКА И БУХГАЛТЕРСКИЙ УЧЕТ ГОСТИНИЧНОГО ПРЕДПРИЯТИЯ </w:t>
      </w:r>
    </w:p>
    <w:p w:rsidR="00793D92" w:rsidRPr="00802BF5" w:rsidRDefault="00793D92" w:rsidP="00DE5C9B">
      <w:pPr>
        <w:tabs>
          <w:tab w:val="left" w:pos="142"/>
        </w:tabs>
        <w:ind w:firstLine="426"/>
        <w:contextualSpacing/>
        <w:jc w:val="center"/>
        <w:rPr>
          <w:b/>
          <w:sz w:val="28"/>
          <w:szCs w:val="28"/>
        </w:rPr>
      </w:pPr>
      <w:r w:rsidRPr="00802BF5">
        <w:rPr>
          <w:b/>
          <w:sz w:val="28"/>
          <w:szCs w:val="28"/>
        </w:rPr>
        <w:t>Специальность СПО 43.02.14 Гостиничное дело</w:t>
      </w:r>
    </w:p>
    <w:p w:rsidR="00793D92" w:rsidRPr="00802BF5" w:rsidRDefault="00793D92" w:rsidP="00DE5C9B">
      <w:pPr>
        <w:tabs>
          <w:tab w:val="left" w:pos="142"/>
        </w:tabs>
        <w:ind w:firstLine="426"/>
        <w:contextualSpacing/>
        <w:rPr>
          <w:b/>
        </w:rPr>
      </w:pP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52"/>
        <w:gridCol w:w="5352"/>
      </w:tblGrid>
      <w:tr w:rsidR="00793D92" w:rsidRPr="00802BF5" w:rsidTr="00793D92">
        <w:tc>
          <w:tcPr>
            <w:tcW w:w="4052" w:type="dxa"/>
          </w:tcPr>
          <w:p w:rsidR="00793D92" w:rsidRPr="00802BF5" w:rsidRDefault="00793D92" w:rsidP="00DE5C9B">
            <w:pPr>
              <w:tabs>
                <w:tab w:val="left" w:pos="142"/>
                <w:tab w:val="left" w:pos="2430"/>
              </w:tabs>
              <w:contextualSpacing/>
              <w:rPr>
                <w:bCs/>
                <w:szCs w:val="28"/>
              </w:rPr>
            </w:pPr>
            <w:r w:rsidRPr="00802BF5">
              <w:rPr>
                <w:bCs/>
                <w:szCs w:val="28"/>
              </w:rPr>
              <w:t>ОП 04. Экономика и бухгалтерский учет гостиничного предприятия</w:t>
            </w:r>
          </w:p>
        </w:tc>
        <w:tc>
          <w:tcPr>
            <w:tcW w:w="5352" w:type="dxa"/>
          </w:tcPr>
          <w:p w:rsidR="00793D92" w:rsidRPr="00802BF5" w:rsidRDefault="00793D92" w:rsidP="00DE5C9B">
            <w:pPr>
              <w:tabs>
                <w:tab w:val="left" w:pos="142"/>
                <w:tab w:val="left" w:pos="2430"/>
              </w:tabs>
              <w:contextualSpacing/>
              <w:rPr>
                <w:bCs/>
                <w:szCs w:val="28"/>
              </w:rPr>
            </w:pPr>
            <w:r w:rsidRPr="00802BF5">
              <w:rPr>
                <w:bCs/>
                <w:szCs w:val="28"/>
              </w:rPr>
              <w:t>Версия № 1</w:t>
            </w:r>
          </w:p>
        </w:tc>
      </w:tr>
      <w:tr w:rsidR="00793D92" w:rsidRPr="00802BF5" w:rsidTr="00793D92">
        <w:tc>
          <w:tcPr>
            <w:tcW w:w="4052" w:type="dxa"/>
          </w:tcPr>
          <w:p w:rsidR="00793D92" w:rsidRPr="00802BF5" w:rsidRDefault="00793D92" w:rsidP="00DE5C9B">
            <w:pPr>
              <w:tabs>
                <w:tab w:val="left" w:pos="142"/>
              </w:tabs>
              <w:contextualSpacing/>
              <w:rPr>
                <w:szCs w:val="28"/>
              </w:rPr>
            </w:pPr>
            <w:r w:rsidRPr="00802BF5">
              <w:rPr>
                <w:bCs/>
                <w:szCs w:val="28"/>
              </w:rPr>
              <w:t xml:space="preserve">РП    </w:t>
            </w:r>
          </w:p>
        </w:tc>
        <w:tc>
          <w:tcPr>
            <w:tcW w:w="5352" w:type="dxa"/>
          </w:tcPr>
          <w:p w:rsidR="00793D92" w:rsidRPr="00802BF5" w:rsidRDefault="00793D92" w:rsidP="00DE5C9B">
            <w:pPr>
              <w:tabs>
                <w:tab w:val="left" w:pos="142"/>
                <w:tab w:val="left" w:pos="2430"/>
              </w:tabs>
              <w:contextualSpacing/>
              <w:rPr>
                <w:bCs/>
                <w:szCs w:val="28"/>
              </w:rPr>
            </w:pPr>
            <w:r w:rsidRPr="00802BF5">
              <w:rPr>
                <w:bCs/>
                <w:szCs w:val="28"/>
              </w:rPr>
              <w:t>Введено с «__»________2018г.</w:t>
            </w:r>
          </w:p>
        </w:tc>
      </w:tr>
      <w:tr w:rsidR="00793D92" w:rsidRPr="00802BF5" w:rsidTr="00793D92">
        <w:tc>
          <w:tcPr>
            <w:tcW w:w="4052" w:type="dxa"/>
          </w:tcPr>
          <w:p w:rsidR="00793D92" w:rsidRPr="00802BF5" w:rsidRDefault="00793D92" w:rsidP="00DE5C9B">
            <w:pPr>
              <w:tabs>
                <w:tab w:val="left" w:pos="142"/>
              </w:tabs>
              <w:contextualSpacing/>
              <w:rPr>
                <w:bCs/>
                <w:szCs w:val="28"/>
              </w:rPr>
            </w:pPr>
          </w:p>
        </w:tc>
        <w:tc>
          <w:tcPr>
            <w:tcW w:w="5352" w:type="dxa"/>
          </w:tcPr>
          <w:p w:rsidR="00793D92" w:rsidRPr="00802BF5" w:rsidRDefault="00793D92" w:rsidP="00DE5C9B">
            <w:pPr>
              <w:tabs>
                <w:tab w:val="left" w:pos="142"/>
                <w:tab w:val="left" w:pos="2430"/>
              </w:tabs>
              <w:contextualSpacing/>
              <w:rPr>
                <w:bCs/>
                <w:szCs w:val="28"/>
              </w:rPr>
            </w:pPr>
            <w:r w:rsidRPr="00802BF5">
              <w:rPr>
                <w:bCs/>
                <w:szCs w:val="28"/>
              </w:rPr>
              <w:t>Рекомендована к применению в учебном процессе  методическим советом НКПТиУ</w:t>
            </w:r>
          </w:p>
        </w:tc>
      </w:tr>
    </w:tbl>
    <w:p w:rsidR="00793D92" w:rsidRPr="00802BF5" w:rsidRDefault="00793D92" w:rsidP="00DE5C9B">
      <w:pPr>
        <w:tabs>
          <w:tab w:val="left" w:pos="142"/>
        </w:tabs>
        <w:ind w:firstLine="426"/>
        <w:contextualSpacing/>
        <w:rPr>
          <w:b/>
        </w:rPr>
      </w:pPr>
    </w:p>
    <w:p w:rsidR="00793D92" w:rsidRPr="00802BF5" w:rsidRDefault="00793D92" w:rsidP="00DE5C9B">
      <w:pPr>
        <w:tabs>
          <w:tab w:val="left" w:pos="142"/>
        </w:tabs>
        <w:ind w:firstLine="426"/>
        <w:contextualSpacing/>
        <w:jc w:val="center"/>
        <w:rPr>
          <w:b/>
          <w:bCs/>
        </w:rPr>
      </w:pPr>
    </w:p>
    <w:p w:rsidR="00793D92" w:rsidRPr="00802BF5" w:rsidRDefault="00793D92" w:rsidP="00DE5C9B">
      <w:pPr>
        <w:tabs>
          <w:tab w:val="left" w:pos="142"/>
        </w:tabs>
        <w:ind w:firstLine="426"/>
        <w:contextualSpacing/>
        <w:jc w:val="center"/>
        <w:rPr>
          <w:b/>
          <w:bCs/>
        </w:rPr>
      </w:pPr>
    </w:p>
    <w:p w:rsidR="00793D92" w:rsidRPr="00802BF5" w:rsidRDefault="00793D92" w:rsidP="00DE5C9B">
      <w:pPr>
        <w:tabs>
          <w:tab w:val="left" w:pos="142"/>
        </w:tabs>
        <w:ind w:firstLine="426"/>
        <w:contextualSpacing/>
        <w:jc w:val="center"/>
        <w:rPr>
          <w:b/>
          <w:bCs/>
        </w:rPr>
      </w:pPr>
    </w:p>
    <w:p w:rsidR="00793D92" w:rsidRPr="00802BF5" w:rsidRDefault="00793D92" w:rsidP="00DE5C9B">
      <w:pPr>
        <w:tabs>
          <w:tab w:val="left" w:pos="142"/>
        </w:tabs>
        <w:ind w:firstLine="426"/>
        <w:contextualSpacing/>
        <w:jc w:val="center"/>
        <w:rPr>
          <w:b/>
          <w:bCs/>
        </w:rPr>
      </w:pPr>
    </w:p>
    <w:p w:rsidR="00793D92" w:rsidRPr="00802BF5" w:rsidRDefault="00793D92" w:rsidP="00DE5C9B">
      <w:pPr>
        <w:tabs>
          <w:tab w:val="left" w:pos="142"/>
        </w:tabs>
        <w:ind w:firstLine="426"/>
        <w:contextualSpacing/>
        <w:jc w:val="center"/>
        <w:rPr>
          <w:b/>
          <w:bCs/>
        </w:rPr>
      </w:pPr>
    </w:p>
    <w:p w:rsidR="00793D92" w:rsidRPr="00802BF5" w:rsidRDefault="00793D92" w:rsidP="00DE5C9B">
      <w:pPr>
        <w:tabs>
          <w:tab w:val="left" w:pos="142"/>
        </w:tabs>
        <w:ind w:firstLine="426"/>
        <w:contextualSpacing/>
        <w:jc w:val="center"/>
        <w:rPr>
          <w:b/>
          <w:bCs/>
        </w:rPr>
      </w:pPr>
    </w:p>
    <w:p w:rsidR="00793D92" w:rsidRPr="00802BF5" w:rsidRDefault="00793D92" w:rsidP="00DE5C9B">
      <w:pPr>
        <w:tabs>
          <w:tab w:val="left" w:pos="142"/>
        </w:tabs>
        <w:ind w:firstLine="426"/>
        <w:contextualSpacing/>
        <w:jc w:val="center"/>
        <w:rPr>
          <w:bCs/>
          <w:sz w:val="28"/>
          <w:szCs w:val="28"/>
        </w:rPr>
      </w:pPr>
    </w:p>
    <w:p w:rsidR="00793D92" w:rsidRPr="00802BF5" w:rsidRDefault="00793D92" w:rsidP="00DE5C9B">
      <w:pPr>
        <w:tabs>
          <w:tab w:val="left" w:pos="142"/>
        </w:tabs>
        <w:ind w:firstLine="426"/>
        <w:contextualSpacing/>
        <w:jc w:val="center"/>
        <w:rPr>
          <w:bCs/>
          <w:sz w:val="28"/>
          <w:szCs w:val="28"/>
        </w:rPr>
      </w:pPr>
    </w:p>
    <w:p w:rsidR="00793D92" w:rsidRPr="00802BF5" w:rsidRDefault="00793D92" w:rsidP="00DE5C9B">
      <w:pPr>
        <w:tabs>
          <w:tab w:val="left" w:pos="142"/>
        </w:tabs>
        <w:ind w:firstLine="426"/>
        <w:contextualSpacing/>
        <w:jc w:val="center"/>
        <w:rPr>
          <w:bCs/>
          <w:sz w:val="28"/>
          <w:szCs w:val="28"/>
        </w:rPr>
      </w:pPr>
    </w:p>
    <w:p w:rsidR="00793D92" w:rsidRPr="00802BF5" w:rsidRDefault="00793D92" w:rsidP="00DE5C9B">
      <w:pPr>
        <w:tabs>
          <w:tab w:val="left" w:pos="142"/>
        </w:tabs>
        <w:ind w:firstLine="426"/>
        <w:contextualSpacing/>
        <w:jc w:val="center"/>
        <w:rPr>
          <w:bCs/>
          <w:sz w:val="28"/>
          <w:szCs w:val="28"/>
        </w:rPr>
      </w:pPr>
    </w:p>
    <w:p w:rsidR="00793D92" w:rsidRPr="00802BF5" w:rsidRDefault="00793D92" w:rsidP="00DE5C9B">
      <w:pPr>
        <w:tabs>
          <w:tab w:val="left" w:pos="142"/>
        </w:tabs>
        <w:ind w:firstLine="426"/>
        <w:contextualSpacing/>
        <w:jc w:val="center"/>
        <w:rPr>
          <w:bCs/>
          <w:sz w:val="28"/>
          <w:szCs w:val="28"/>
        </w:rPr>
      </w:pPr>
    </w:p>
    <w:p w:rsidR="00793D92" w:rsidRPr="00802BF5" w:rsidRDefault="00793D92" w:rsidP="00DE5C9B">
      <w:pPr>
        <w:tabs>
          <w:tab w:val="left" w:pos="142"/>
        </w:tabs>
        <w:ind w:firstLine="426"/>
        <w:contextualSpacing/>
        <w:jc w:val="center"/>
        <w:rPr>
          <w:bCs/>
          <w:sz w:val="28"/>
          <w:szCs w:val="28"/>
        </w:rPr>
      </w:pPr>
    </w:p>
    <w:p w:rsidR="00064F3E" w:rsidRPr="00802BF5" w:rsidRDefault="00064F3E" w:rsidP="00DE5C9B">
      <w:pPr>
        <w:tabs>
          <w:tab w:val="left" w:pos="142"/>
        </w:tabs>
        <w:ind w:firstLine="426"/>
        <w:contextualSpacing/>
        <w:jc w:val="center"/>
        <w:rPr>
          <w:bCs/>
          <w:sz w:val="28"/>
          <w:szCs w:val="28"/>
        </w:rPr>
      </w:pPr>
    </w:p>
    <w:p w:rsidR="00793D92" w:rsidRPr="00802BF5" w:rsidRDefault="00793D92" w:rsidP="00DE5C9B">
      <w:pPr>
        <w:tabs>
          <w:tab w:val="left" w:pos="142"/>
        </w:tabs>
        <w:ind w:firstLine="426"/>
        <w:contextualSpacing/>
        <w:jc w:val="center"/>
        <w:rPr>
          <w:bCs/>
          <w:sz w:val="28"/>
          <w:szCs w:val="28"/>
        </w:rPr>
      </w:pPr>
      <w:r w:rsidRPr="00802BF5">
        <w:rPr>
          <w:bCs/>
          <w:sz w:val="28"/>
          <w:szCs w:val="28"/>
        </w:rPr>
        <w:t>2018 г.</w:t>
      </w:r>
    </w:p>
    <w:p w:rsidR="00793D92" w:rsidRPr="00802BF5" w:rsidRDefault="00793D92" w:rsidP="00DE5C9B">
      <w:pPr>
        <w:tabs>
          <w:tab w:val="left" w:pos="142"/>
        </w:tabs>
        <w:ind w:firstLine="426"/>
        <w:contextualSpacing/>
        <w:jc w:val="center"/>
        <w:rPr>
          <w:bCs/>
          <w:sz w:val="28"/>
          <w:szCs w:val="28"/>
        </w:rPr>
      </w:pPr>
    </w:p>
    <w:p w:rsidR="00793D92" w:rsidRPr="00802BF5" w:rsidRDefault="00793D92" w:rsidP="00DE5C9B">
      <w:pPr>
        <w:tabs>
          <w:tab w:val="left" w:pos="142"/>
        </w:tabs>
        <w:ind w:firstLine="426"/>
        <w:contextualSpacing/>
        <w:jc w:val="center"/>
        <w:rPr>
          <w:bCs/>
          <w:sz w:val="28"/>
          <w:szCs w:val="28"/>
        </w:rPr>
      </w:pPr>
    </w:p>
    <w:p w:rsidR="00793D92" w:rsidRPr="00802BF5" w:rsidRDefault="00793D92" w:rsidP="00DE5C9B">
      <w:pPr>
        <w:tabs>
          <w:tab w:val="left" w:pos="142"/>
        </w:tabs>
        <w:ind w:firstLine="426"/>
        <w:contextualSpacing/>
        <w:jc w:val="center"/>
        <w:rPr>
          <w:bCs/>
          <w:sz w:val="28"/>
          <w:szCs w:val="28"/>
        </w:rPr>
      </w:pPr>
    </w:p>
    <w:tbl>
      <w:tblPr>
        <w:tblW w:w="10023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2177"/>
        <w:gridCol w:w="7846"/>
      </w:tblGrid>
      <w:tr w:rsidR="00793D92" w:rsidRPr="00802BF5" w:rsidTr="00793D92">
        <w:trPr>
          <w:trHeight w:val="270"/>
          <w:jc w:val="center"/>
        </w:trPr>
        <w:tc>
          <w:tcPr>
            <w:tcW w:w="21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3D92" w:rsidRPr="00802BF5" w:rsidRDefault="00793D92" w:rsidP="00DE5C9B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firstLine="426"/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802BF5">
              <w:rPr>
                <w:noProof/>
                <w:sz w:val="18"/>
                <w:szCs w:val="18"/>
              </w:rPr>
              <w:lastRenderedPageBreak/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-876300</wp:posOffset>
                  </wp:positionH>
                  <wp:positionV relativeFrom="paragraph">
                    <wp:posOffset>-2540</wp:posOffset>
                  </wp:positionV>
                  <wp:extent cx="733425" cy="666750"/>
                  <wp:effectExtent l="0" t="0" r="9525" b="0"/>
                  <wp:wrapThrough wrapText="bothSides">
                    <wp:wrapPolygon edited="0">
                      <wp:start x="0" y="0"/>
                      <wp:lineTo x="0" y="20983"/>
                      <wp:lineTo x="21319" y="20983"/>
                      <wp:lineTo x="21319" y="0"/>
                      <wp:lineTo x="0" y="0"/>
                    </wp:wrapPolygon>
                  </wp:wrapThrough>
                  <wp:docPr id="1" name="Рисунок 1" descr="C:\Users\Сотрудник\Documents\менеджмент качества\логотип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Сотрудник\Documents\менеджмент качества\логотип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02BF5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D92" w:rsidRPr="00802BF5" w:rsidRDefault="00793D92" w:rsidP="00DE5C9B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firstLine="102"/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802BF5">
              <w:rPr>
                <w:spacing w:val="-2"/>
                <w:sz w:val="18"/>
                <w:szCs w:val="18"/>
              </w:rPr>
              <w:t>Министерство общего и профессионального образования Ростовской области</w:t>
            </w:r>
          </w:p>
        </w:tc>
      </w:tr>
      <w:tr w:rsidR="00793D92" w:rsidRPr="00802BF5" w:rsidTr="00793D92">
        <w:trPr>
          <w:trHeight w:hRule="exact" w:val="513"/>
          <w:jc w:val="center"/>
        </w:trPr>
        <w:tc>
          <w:tcPr>
            <w:tcW w:w="21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3D92" w:rsidRPr="00802BF5" w:rsidRDefault="00793D92" w:rsidP="00DE5C9B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firstLine="426"/>
              <w:contextualSpacing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D92" w:rsidRPr="00802BF5" w:rsidRDefault="00793D92" w:rsidP="00DE5C9B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firstLine="102"/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802BF5">
              <w:rPr>
                <w:spacing w:val="-2"/>
                <w:sz w:val="18"/>
                <w:szCs w:val="18"/>
              </w:rPr>
              <w:t>Государственное бюджетное профессиональное образовательное учреждение Ростовской области «Новочеркасский колледж</w:t>
            </w:r>
            <w:r w:rsidRPr="00802BF5">
              <w:rPr>
                <w:i/>
                <w:iCs/>
                <w:sz w:val="18"/>
                <w:szCs w:val="18"/>
              </w:rPr>
              <w:t xml:space="preserve">  </w:t>
            </w:r>
            <w:r w:rsidRPr="00802BF5">
              <w:rPr>
                <w:spacing w:val="-2"/>
                <w:sz w:val="18"/>
                <w:szCs w:val="18"/>
              </w:rPr>
              <w:t>промышленных технологий и управления»</w:t>
            </w:r>
          </w:p>
        </w:tc>
      </w:tr>
      <w:tr w:rsidR="00793D92" w:rsidRPr="00802BF5" w:rsidTr="00793D92">
        <w:trPr>
          <w:trHeight w:hRule="exact" w:val="371"/>
          <w:jc w:val="center"/>
        </w:trPr>
        <w:tc>
          <w:tcPr>
            <w:tcW w:w="21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D92" w:rsidRPr="00802BF5" w:rsidRDefault="00793D92" w:rsidP="00DE5C9B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26"/>
              <w:contextualSpacing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D92" w:rsidRPr="00802BF5" w:rsidRDefault="00793D92" w:rsidP="00DE5C9B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firstLine="102"/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802BF5">
              <w:rPr>
                <w:spacing w:val="-3"/>
                <w:sz w:val="18"/>
                <w:szCs w:val="18"/>
              </w:rPr>
              <w:t>Стандарт организации</w:t>
            </w:r>
          </w:p>
        </w:tc>
      </w:tr>
      <w:tr w:rsidR="00793D92" w:rsidRPr="00802BF5" w:rsidTr="00793D92">
        <w:trPr>
          <w:trHeight w:hRule="exact" w:val="560"/>
          <w:jc w:val="center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D92" w:rsidRPr="00802BF5" w:rsidRDefault="00793D92" w:rsidP="00DE5C9B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26"/>
              <w:contextualSpacing/>
              <w:rPr>
                <w:b/>
                <w:iCs/>
                <w:sz w:val="18"/>
                <w:szCs w:val="18"/>
              </w:rPr>
            </w:pPr>
            <w:r w:rsidRPr="00802BF5">
              <w:rPr>
                <w:b/>
                <w:iCs/>
                <w:sz w:val="18"/>
                <w:szCs w:val="18"/>
              </w:rPr>
              <w:t xml:space="preserve">СМК СТО НКПТиУ </w:t>
            </w:r>
          </w:p>
          <w:p w:rsidR="00793D92" w:rsidRPr="00802BF5" w:rsidRDefault="00793D92" w:rsidP="00DE5C9B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26"/>
              <w:contextualSpacing/>
              <w:rPr>
                <w:i/>
                <w:iCs/>
                <w:sz w:val="18"/>
                <w:szCs w:val="18"/>
              </w:rPr>
            </w:pPr>
            <w:r w:rsidRPr="00802BF5">
              <w:rPr>
                <w:b/>
                <w:iCs/>
                <w:sz w:val="18"/>
                <w:szCs w:val="18"/>
              </w:rPr>
              <w:t>РП   __ -__ 18</w:t>
            </w: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D92" w:rsidRPr="00802BF5" w:rsidRDefault="00F1207F" w:rsidP="00DE5C9B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firstLine="102"/>
              <w:contextualSpacing/>
              <w:jc w:val="center"/>
              <w:rPr>
                <w:spacing w:val="-3"/>
                <w:sz w:val="18"/>
                <w:szCs w:val="18"/>
              </w:rPr>
            </w:pPr>
            <w:r w:rsidRPr="00802BF5">
              <w:rPr>
                <w:spacing w:val="-3"/>
                <w:sz w:val="18"/>
                <w:szCs w:val="18"/>
              </w:rPr>
              <w:t>Адаптированная рабочая программа</w:t>
            </w:r>
            <w:r w:rsidR="00793D92" w:rsidRPr="00802BF5">
              <w:rPr>
                <w:spacing w:val="-3"/>
                <w:sz w:val="18"/>
                <w:szCs w:val="18"/>
              </w:rPr>
              <w:t xml:space="preserve"> учебной дисциплины ОП 04. «Экономика и бухгалтерский учет гостиничного предприятия»</w:t>
            </w:r>
          </w:p>
          <w:p w:rsidR="00793D92" w:rsidRPr="00802BF5" w:rsidRDefault="00793D92" w:rsidP="00DE5C9B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firstLine="102"/>
              <w:contextualSpacing/>
              <w:jc w:val="center"/>
              <w:rPr>
                <w:spacing w:val="-3"/>
                <w:sz w:val="18"/>
                <w:szCs w:val="18"/>
              </w:rPr>
            </w:pPr>
          </w:p>
          <w:p w:rsidR="00793D92" w:rsidRPr="00802BF5" w:rsidRDefault="00793D92" w:rsidP="00DE5C9B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firstLine="102"/>
              <w:contextualSpacing/>
              <w:jc w:val="center"/>
              <w:rPr>
                <w:spacing w:val="-3"/>
                <w:sz w:val="18"/>
                <w:szCs w:val="18"/>
              </w:rPr>
            </w:pPr>
          </w:p>
          <w:p w:rsidR="00793D92" w:rsidRPr="00802BF5" w:rsidRDefault="00793D92" w:rsidP="00DE5C9B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firstLine="102"/>
              <w:contextualSpacing/>
              <w:jc w:val="center"/>
              <w:rPr>
                <w:spacing w:val="-3"/>
                <w:sz w:val="18"/>
                <w:szCs w:val="18"/>
              </w:rPr>
            </w:pPr>
          </w:p>
          <w:p w:rsidR="00793D92" w:rsidRPr="00802BF5" w:rsidRDefault="00793D92" w:rsidP="00DE5C9B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firstLine="102"/>
              <w:contextualSpacing/>
              <w:jc w:val="center"/>
              <w:rPr>
                <w:spacing w:val="-3"/>
                <w:sz w:val="18"/>
                <w:szCs w:val="18"/>
              </w:rPr>
            </w:pPr>
          </w:p>
          <w:p w:rsidR="00793D92" w:rsidRPr="00802BF5" w:rsidRDefault="00793D92" w:rsidP="00DE5C9B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firstLine="102"/>
              <w:contextualSpacing/>
              <w:jc w:val="center"/>
              <w:rPr>
                <w:spacing w:val="-3"/>
                <w:sz w:val="18"/>
                <w:szCs w:val="18"/>
              </w:rPr>
            </w:pPr>
          </w:p>
          <w:p w:rsidR="00793D92" w:rsidRPr="00802BF5" w:rsidRDefault="00793D92" w:rsidP="00DE5C9B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firstLine="102"/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802BF5">
              <w:rPr>
                <w:spacing w:val="-3"/>
                <w:sz w:val="18"/>
                <w:szCs w:val="18"/>
              </w:rPr>
              <w:t>п</w:t>
            </w:r>
          </w:p>
        </w:tc>
      </w:tr>
    </w:tbl>
    <w:p w:rsidR="00793D92" w:rsidRPr="00802BF5" w:rsidRDefault="00793D92" w:rsidP="00DE5C9B">
      <w:pPr>
        <w:tabs>
          <w:tab w:val="left" w:pos="142"/>
        </w:tabs>
        <w:ind w:firstLine="426"/>
        <w:contextualSpacing/>
        <w:jc w:val="center"/>
        <w:rPr>
          <w:bCs/>
          <w:sz w:val="28"/>
          <w:szCs w:val="28"/>
        </w:rPr>
      </w:pPr>
    </w:p>
    <w:tbl>
      <w:tblPr>
        <w:tblW w:w="0" w:type="auto"/>
        <w:tblLook w:val="0000"/>
      </w:tblPr>
      <w:tblGrid>
        <w:gridCol w:w="5321"/>
        <w:gridCol w:w="3937"/>
      </w:tblGrid>
      <w:tr w:rsidR="00793D92" w:rsidRPr="00802BF5" w:rsidTr="00793D92">
        <w:trPr>
          <w:trHeight w:val="1614"/>
        </w:trPr>
        <w:tc>
          <w:tcPr>
            <w:tcW w:w="5321" w:type="dxa"/>
          </w:tcPr>
          <w:p w:rsidR="00793D92" w:rsidRPr="00802BF5" w:rsidRDefault="00793D92" w:rsidP="00DE5C9B">
            <w:pPr>
              <w:tabs>
                <w:tab w:val="left" w:pos="142"/>
              </w:tabs>
              <w:ind w:firstLine="426"/>
              <w:contextualSpacing/>
            </w:pPr>
            <w:r w:rsidRPr="00802BF5">
              <w:t xml:space="preserve">Одобрено  на заседании цикловой комиссии </w:t>
            </w:r>
          </w:p>
          <w:p w:rsidR="00793D92" w:rsidRPr="00802BF5" w:rsidRDefault="00793D92" w:rsidP="00DE5C9B">
            <w:pPr>
              <w:tabs>
                <w:tab w:val="left" w:pos="142"/>
              </w:tabs>
              <w:ind w:firstLine="426"/>
              <w:contextualSpacing/>
            </w:pPr>
            <w:r w:rsidRPr="00802BF5">
              <w:t>ПРОТОКОЛ №_____________</w:t>
            </w:r>
          </w:p>
          <w:p w:rsidR="00793D92" w:rsidRPr="00802BF5" w:rsidRDefault="00793D92" w:rsidP="00DE5C9B">
            <w:pPr>
              <w:tabs>
                <w:tab w:val="left" w:pos="142"/>
              </w:tabs>
              <w:ind w:firstLine="426"/>
              <w:contextualSpacing/>
            </w:pPr>
            <w:r w:rsidRPr="00802BF5">
              <w:t>От «_____»___________2018г.</w:t>
            </w:r>
          </w:p>
          <w:p w:rsidR="00793D92" w:rsidRPr="00802BF5" w:rsidRDefault="00793D92" w:rsidP="00DE5C9B">
            <w:pPr>
              <w:tabs>
                <w:tab w:val="left" w:pos="142"/>
              </w:tabs>
              <w:ind w:firstLine="426"/>
              <w:contextualSpacing/>
              <w:rPr>
                <w:sz w:val="28"/>
              </w:rPr>
            </w:pPr>
            <w:r w:rsidRPr="00802BF5">
              <w:t>Председатель_______________</w:t>
            </w:r>
          </w:p>
          <w:p w:rsidR="00793D92" w:rsidRPr="00802BF5" w:rsidRDefault="00793D92" w:rsidP="00DE5C9B">
            <w:pPr>
              <w:tabs>
                <w:tab w:val="left" w:pos="142"/>
              </w:tabs>
              <w:ind w:firstLine="426"/>
              <w:contextualSpacing/>
              <w:rPr>
                <w:sz w:val="28"/>
              </w:rPr>
            </w:pPr>
            <w:r w:rsidRPr="00802BF5">
              <w:t xml:space="preserve">                       </w:t>
            </w:r>
          </w:p>
        </w:tc>
        <w:tc>
          <w:tcPr>
            <w:tcW w:w="3937" w:type="dxa"/>
          </w:tcPr>
          <w:p w:rsidR="00793D92" w:rsidRPr="00802BF5" w:rsidRDefault="00793D92" w:rsidP="00DE5C9B">
            <w:pPr>
              <w:tabs>
                <w:tab w:val="left" w:pos="142"/>
              </w:tabs>
              <w:ind w:firstLine="426"/>
              <w:contextualSpacing/>
              <w:rPr>
                <w:sz w:val="28"/>
              </w:rPr>
            </w:pPr>
          </w:p>
        </w:tc>
      </w:tr>
    </w:tbl>
    <w:p w:rsidR="00793D92" w:rsidRPr="00802BF5" w:rsidRDefault="00793D92" w:rsidP="00DE5C9B">
      <w:pPr>
        <w:widowControl w:val="0"/>
        <w:tabs>
          <w:tab w:val="left" w:pos="142"/>
        </w:tabs>
        <w:suppressAutoHyphens/>
        <w:ind w:firstLine="426"/>
        <w:contextualSpacing/>
        <w:rPr>
          <w:sz w:val="28"/>
          <w:szCs w:val="28"/>
        </w:rPr>
      </w:pPr>
    </w:p>
    <w:p w:rsidR="00F1207F" w:rsidRPr="00802BF5" w:rsidRDefault="00F1207F" w:rsidP="00DE5C9B">
      <w:pPr>
        <w:keepNext/>
        <w:keepLines/>
        <w:tabs>
          <w:tab w:val="left" w:pos="142"/>
        </w:tabs>
        <w:ind w:firstLine="426"/>
        <w:contextualSpacing/>
        <w:jc w:val="both"/>
        <w:rPr>
          <w:bCs/>
          <w:sz w:val="28"/>
          <w:szCs w:val="28"/>
        </w:rPr>
      </w:pPr>
      <w:r w:rsidRPr="00802BF5">
        <w:rPr>
          <w:sz w:val="28"/>
          <w:szCs w:val="28"/>
        </w:rPr>
        <w:t>Адаптированная рабочая программа</w:t>
      </w:r>
      <w:r w:rsidR="00793D92" w:rsidRPr="00802BF5">
        <w:rPr>
          <w:sz w:val="28"/>
          <w:szCs w:val="28"/>
        </w:rPr>
        <w:t xml:space="preserve"> учебной дисциплины</w:t>
      </w:r>
      <w:r w:rsidR="00793D92" w:rsidRPr="00802BF5">
        <w:rPr>
          <w:caps/>
          <w:sz w:val="28"/>
          <w:szCs w:val="28"/>
        </w:rPr>
        <w:t xml:space="preserve"> </w:t>
      </w:r>
      <w:r w:rsidR="00793D92" w:rsidRPr="00802BF5">
        <w:rPr>
          <w:sz w:val="28"/>
          <w:szCs w:val="28"/>
        </w:rPr>
        <w:t xml:space="preserve">разработана на основе Федерального государственного образовательного стандарта (далее – ФГОС) по специальности среднего профессионального образования (далее СПО) </w:t>
      </w:r>
      <w:r w:rsidR="00793D92" w:rsidRPr="00802BF5">
        <w:rPr>
          <w:bCs/>
          <w:sz w:val="28"/>
          <w:szCs w:val="28"/>
        </w:rPr>
        <w:t>43.02.14 Гостиничное дело  (утверждён Приказом Министерства образования и науки РФ от 09.12.2016г. №1552)</w:t>
      </w:r>
      <w:r w:rsidRPr="00802BF5">
        <w:rPr>
          <w:bCs/>
          <w:sz w:val="28"/>
          <w:szCs w:val="28"/>
        </w:rPr>
        <w:t xml:space="preserve">, </w:t>
      </w:r>
      <w:r w:rsidR="00793D92" w:rsidRPr="00802BF5">
        <w:rPr>
          <w:bCs/>
          <w:sz w:val="28"/>
          <w:szCs w:val="28"/>
        </w:rPr>
        <w:t xml:space="preserve"> </w:t>
      </w:r>
      <w:r w:rsidRPr="00802BF5">
        <w:rPr>
          <w:bCs/>
          <w:sz w:val="28"/>
          <w:szCs w:val="28"/>
        </w:rPr>
        <w:t xml:space="preserve">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Минобрнауки России от 22.04.2015 № 06-443). </w:t>
      </w:r>
    </w:p>
    <w:p w:rsidR="00793D92" w:rsidRPr="00802BF5" w:rsidRDefault="00793D92" w:rsidP="00DE5C9B">
      <w:pPr>
        <w:widowControl w:val="0"/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426"/>
        <w:contextualSpacing/>
        <w:jc w:val="both"/>
        <w:rPr>
          <w:vertAlign w:val="superscript"/>
        </w:rPr>
      </w:pPr>
    </w:p>
    <w:p w:rsidR="00793D92" w:rsidRPr="00802BF5" w:rsidRDefault="00793D92" w:rsidP="00DE5C9B">
      <w:pPr>
        <w:widowControl w:val="0"/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426"/>
        <w:contextualSpacing/>
        <w:jc w:val="both"/>
        <w:rPr>
          <w:sz w:val="28"/>
          <w:szCs w:val="28"/>
        </w:rPr>
      </w:pPr>
      <w:r w:rsidRPr="00802BF5">
        <w:rPr>
          <w:sz w:val="28"/>
          <w:szCs w:val="28"/>
        </w:rPr>
        <w:t xml:space="preserve">Организация-разработчик: </w:t>
      </w:r>
    </w:p>
    <w:p w:rsidR="00793D92" w:rsidRPr="00802BF5" w:rsidRDefault="00793D92" w:rsidP="00DE5C9B">
      <w:pPr>
        <w:widowControl w:val="0"/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426"/>
        <w:contextualSpacing/>
        <w:jc w:val="both"/>
        <w:rPr>
          <w:sz w:val="28"/>
          <w:szCs w:val="28"/>
        </w:rPr>
      </w:pPr>
      <w:r w:rsidRPr="00802BF5">
        <w:rPr>
          <w:sz w:val="28"/>
          <w:szCs w:val="28"/>
        </w:rPr>
        <w:t>Государственное бюджетное профессиональное образовательное учреждение Ростовской области «Новочеркасский колледж промышленных технологий и управления»</w:t>
      </w:r>
    </w:p>
    <w:p w:rsidR="00F1207F" w:rsidRPr="00802BF5" w:rsidRDefault="00F1207F" w:rsidP="00DE5C9B">
      <w:pPr>
        <w:keepNext/>
        <w:keepLines/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contextualSpacing/>
        <w:jc w:val="both"/>
        <w:rPr>
          <w:sz w:val="28"/>
          <w:szCs w:val="28"/>
        </w:rPr>
      </w:pPr>
    </w:p>
    <w:p w:rsidR="00F1207F" w:rsidRPr="00802BF5" w:rsidRDefault="00F1207F" w:rsidP="00DE5C9B">
      <w:pPr>
        <w:keepNext/>
        <w:keepLines/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contextualSpacing/>
        <w:jc w:val="both"/>
        <w:rPr>
          <w:sz w:val="28"/>
          <w:szCs w:val="28"/>
        </w:rPr>
      </w:pPr>
      <w:r w:rsidRPr="00802BF5">
        <w:rPr>
          <w:sz w:val="28"/>
          <w:szCs w:val="28"/>
        </w:rPr>
        <w:t>Разработчики:</w:t>
      </w:r>
    </w:p>
    <w:p w:rsidR="00F1207F" w:rsidRPr="00802BF5" w:rsidRDefault="00F1207F" w:rsidP="00DE5C9B">
      <w:pPr>
        <w:keepNext/>
        <w:keepLines/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contextualSpacing/>
        <w:jc w:val="both"/>
        <w:rPr>
          <w:sz w:val="28"/>
          <w:szCs w:val="28"/>
        </w:rPr>
      </w:pPr>
      <w:r w:rsidRPr="00802BF5">
        <w:rPr>
          <w:sz w:val="28"/>
          <w:szCs w:val="28"/>
        </w:rPr>
        <w:t>Чеботарева Т.А.  методист государственного бюджетного профессионального образовательного учреждения Ростовской области «Новочеркасский колледж промышленных технологий и управления»</w:t>
      </w:r>
    </w:p>
    <w:p w:rsidR="00F1207F" w:rsidRPr="00802BF5" w:rsidRDefault="00F1207F" w:rsidP="00DE5C9B">
      <w:pPr>
        <w:keepNext/>
        <w:keepLines/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contextualSpacing/>
        <w:jc w:val="both"/>
        <w:rPr>
          <w:sz w:val="28"/>
          <w:szCs w:val="28"/>
        </w:rPr>
      </w:pPr>
      <w:r w:rsidRPr="00802BF5">
        <w:rPr>
          <w:sz w:val="28"/>
          <w:szCs w:val="28"/>
        </w:rPr>
        <w:t>Войнова Л.С. -  методист государственного бюджетного профессионального образовательного учреждения Ростовской области «Новочеркасский колледж промышленных технологий и управления»</w:t>
      </w:r>
    </w:p>
    <w:p w:rsidR="00F1207F" w:rsidRPr="00802BF5" w:rsidRDefault="00F1207F" w:rsidP="00DE5C9B">
      <w:pPr>
        <w:keepNext/>
        <w:keepLines/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contextualSpacing/>
        <w:jc w:val="both"/>
        <w:rPr>
          <w:sz w:val="28"/>
          <w:szCs w:val="28"/>
        </w:rPr>
      </w:pPr>
    </w:p>
    <w:p w:rsidR="00793D92" w:rsidRPr="00802BF5" w:rsidRDefault="00793D92" w:rsidP="00DE5C9B">
      <w:pPr>
        <w:widowControl w:val="0"/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426"/>
        <w:contextualSpacing/>
        <w:jc w:val="both"/>
        <w:rPr>
          <w:sz w:val="28"/>
          <w:szCs w:val="28"/>
        </w:rPr>
      </w:pPr>
      <w:r w:rsidRPr="00802BF5">
        <w:rPr>
          <w:sz w:val="28"/>
          <w:szCs w:val="28"/>
        </w:rPr>
        <w:t>Рецензенты:</w:t>
      </w:r>
    </w:p>
    <w:p w:rsidR="00793D92" w:rsidRPr="00802BF5" w:rsidRDefault="00793D92" w:rsidP="00DE5C9B">
      <w:pPr>
        <w:widowControl w:val="0"/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426"/>
        <w:contextualSpacing/>
        <w:jc w:val="both"/>
        <w:rPr>
          <w:sz w:val="28"/>
          <w:szCs w:val="28"/>
        </w:rPr>
      </w:pPr>
      <w:r w:rsidRPr="00802BF5">
        <w:rPr>
          <w:sz w:val="28"/>
          <w:szCs w:val="28"/>
        </w:rPr>
        <w:t>Карпова Т.Г. методист государственного бюджетного профессионального образовательного учреждения Ростовской области «Новочеркасский колледж промышленных технологий и управления»</w:t>
      </w:r>
    </w:p>
    <w:p w:rsidR="00793D92" w:rsidRPr="00802BF5" w:rsidRDefault="00793D92" w:rsidP="00DE5C9B">
      <w:pPr>
        <w:widowControl w:val="0"/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b/>
        </w:rPr>
      </w:pPr>
      <w:r w:rsidRPr="00802BF5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793D92" w:rsidRPr="00802BF5" w:rsidRDefault="00793D92" w:rsidP="00DE5C9B">
      <w:pPr>
        <w:tabs>
          <w:tab w:val="left" w:pos="142"/>
        </w:tabs>
        <w:ind w:firstLine="426"/>
        <w:contextualSpacing/>
        <w:jc w:val="both"/>
        <w:rPr>
          <w:b/>
          <w:i/>
          <w:sz w:val="28"/>
          <w:szCs w:val="28"/>
        </w:rPr>
      </w:pPr>
    </w:p>
    <w:p w:rsidR="00793D92" w:rsidRPr="00802BF5" w:rsidRDefault="00793D92" w:rsidP="00DE5C9B">
      <w:pPr>
        <w:tabs>
          <w:tab w:val="left" w:pos="142"/>
        </w:tabs>
        <w:ind w:firstLine="426"/>
        <w:contextualSpacing/>
        <w:jc w:val="both"/>
        <w:rPr>
          <w:b/>
          <w:i/>
          <w:sz w:val="28"/>
          <w:szCs w:val="28"/>
        </w:rPr>
      </w:pPr>
    </w:p>
    <w:p w:rsidR="00B502B1" w:rsidRPr="00802BF5" w:rsidRDefault="00B502B1" w:rsidP="00DE5C9B">
      <w:pPr>
        <w:tabs>
          <w:tab w:val="left" w:pos="142"/>
        </w:tabs>
        <w:ind w:firstLine="426"/>
        <w:contextualSpacing/>
        <w:jc w:val="both"/>
        <w:rPr>
          <w:b/>
          <w:i/>
          <w:sz w:val="28"/>
          <w:szCs w:val="28"/>
        </w:rPr>
      </w:pPr>
    </w:p>
    <w:p w:rsidR="00B502B1" w:rsidRPr="00802BF5" w:rsidRDefault="00793D92" w:rsidP="00DE5C9B">
      <w:pPr>
        <w:pageBreakBefore/>
        <w:tabs>
          <w:tab w:val="left" w:pos="142"/>
        </w:tabs>
        <w:ind w:firstLine="426"/>
        <w:contextualSpacing/>
        <w:jc w:val="center"/>
        <w:rPr>
          <w:b/>
          <w:sz w:val="28"/>
          <w:szCs w:val="28"/>
        </w:rPr>
      </w:pPr>
      <w:r w:rsidRPr="00802BF5">
        <w:rPr>
          <w:b/>
          <w:sz w:val="28"/>
          <w:szCs w:val="28"/>
        </w:rPr>
        <w:lastRenderedPageBreak/>
        <w:t>С</w:t>
      </w:r>
      <w:r w:rsidR="00B502B1" w:rsidRPr="00802BF5">
        <w:rPr>
          <w:b/>
          <w:sz w:val="28"/>
          <w:szCs w:val="28"/>
        </w:rPr>
        <w:t>ОДЕРЖАНИЕ</w:t>
      </w:r>
    </w:p>
    <w:p w:rsidR="00B502B1" w:rsidRPr="00802BF5" w:rsidRDefault="00B502B1" w:rsidP="00DE5C9B">
      <w:pPr>
        <w:tabs>
          <w:tab w:val="left" w:pos="142"/>
        </w:tabs>
        <w:ind w:firstLine="426"/>
        <w:contextualSpacing/>
        <w:rPr>
          <w:b/>
          <w:i/>
          <w:sz w:val="28"/>
          <w:szCs w:val="28"/>
        </w:rPr>
      </w:pPr>
    </w:p>
    <w:tbl>
      <w:tblPr>
        <w:tblW w:w="9807" w:type="dxa"/>
        <w:tblLook w:val="01E0"/>
      </w:tblPr>
      <w:tblGrid>
        <w:gridCol w:w="9007"/>
        <w:gridCol w:w="800"/>
      </w:tblGrid>
      <w:tr w:rsidR="00B502B1" w:rsidRPr="00802BF5" w:rsidTr="00B502B1">
        <w:trPr>
          <w:trHeight w:val="394"/>
        </w:trPr>
        <w:tc>
          <w:tcPr>
            <w:tcW w:w="9007" w:type="dxa"/>
            <w:shd w:val="clear" w:color="auto" w:fill="auto"/>
          </w:tcPr>
          <w:p w:rsidR="00B502B1" w:rsidRPr="00802BF5" w:rsidRDefault="00B502B1" w:rsidP="007450C7">
            <w:pPr>
              <w:tabs>
                <w:tab w:val="left" w:pos="142"/>
              </w:tabs>
              <w:contextualSpacing/>
              <w:jc w:val="both"/>
              <w:rPr>
                <w:b/>
                <w:sz w:val="28"/>
                <w:szCs w:val="28"/>
              </w:rPr>
            </w:pPr>
            <w:r w:rsidRPr="00802BF5">
              <w:rPr>
                <w:b/>
                <w:sz w:val="28"/>
                <w:szCs w:val="28"/>
              </w:rPr>
              <w:t>1. ОБЩАЯ ХАРАКТЕРИСТИКА УЧЕБНОЙ ДИСЦИПЛИНЫ</w:t>
            </w:r>
          </w:p>
          <w:p w:rsidR="00825B26" w:rsidRPr="00802BF5" w:rsidRDefault="00825B26" w:rsidP="007450C7">
            <w:pPr>
              <w:tabs>
                <w:tab w:val="left" w:pos="142"/>
              </w:tabs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</w:tcPr>
          <w:p w:rsidR="00B502B1" w:rsidRPr="00802BF5" w:rsidRDefault="002E7324" w:rsidP="007450C7">
            <w:pPr>
              <w:tabs>
                <w:tab w:val="left" w:pos="142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802BF5">
              <w:rPr>
                <w:b/>
                <w:sz w:val="28"/>
                <w:szCs w:val="28"/>
              </w:rPr>
              <w:t>4</w:t>
            </w:r>
          </w:p>
        </w:tc>
      </w:tr>
      <w:tr w:rsidR="00B502B1" w:rsidRPr="00802BF5" w:rsidTr="00B502B1">
        <w:trPr>
          <w:trHeight w:val="720"/>
        </w:trPr>
        <w:tc>
          <w:tcPr>
            <w:tcW w:w="9007" w:type="dxa"/>
            <w:shd w:val="clear" w:color="auto" w:fill="auto"/>
          </w:tcPr>
          <w:p w:rsidR="00B502B1" w:rsidRPr="00802BF5" w:rsidRDefault="00B502B1" w:rsidP="007450C7">
            <w:pPr>
              <w:tabs>
                <w:tab w:val="left" w:pos="142"/>
              </w:tabs>
              <w:contextualSpacing/>
              <w:jc w:val="both"/>
              <w:rPr>
                <w:b/>
                <w:sz w:val="28"/>
                <w:szCs w:val="28"/>
              </w:rPr>
            </w:pPr>
            <w:r w:rsidRPr="00802BF5">
              <w:rPr>
                <w:b/>
                <w:sz w:val="28"/>
                <w:szCs w:val="28"/>
              </w:rPr>
              <w:t>2. СТРУКТУРА И СОДЕРЖАНИЕ УЧЕБНОЙ ДИСЦИПЛИНЫ</w:t>
            </w:r>
          </w:p>
        </w:tc>
        <w:tc>
          <w:tcPr>
            <w:tcW w:w="800" w:type="dxa"/>
            <w:shd w:val="clear" w:color="auto" w:fill="auto"/>
          </w:tcPr>
          <w:p w:rsidR="00B502B1" w:rsidRPr="00802BF5" w:rsidRDefault="002E7324" w:rsidP="007450C7">
            <w:pPr>
              <w:tabs>
                <w:tab w:val="left" w:pos="142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802BF5">
              <w:rPr>
                <w:b/>
                <w:sz w:val="28"/>
                <w:szCs w:val="28"/>
              </w:rPr>
              <w:t>7</w:t>
            </w:r>
          </w:p>
        </w:tc>
      </w:tr>
      <w:tr w:rsidR="00B502B1" w:rsidRPr="00802BF5" w:rsidTr="00B502B1">
        <w:trPr>
          <w:trHeight w:val="594"/>
        </w:trPr>
        <w:tc>
          <w:tcPr>
            <w:tcW w:w="9007" w:type="dxa"/>
            <w:shd w:val="clear" w:color="auto" w:fill="auto"/>
          </w:tcPr>
          <w:p w:rsidR="00B502B1" w:rsidRPr="00802BF5" w:rsidRDefault="00B502B1" w:rsidP="007450C7">
            <w:pPr>
              <w:tabs>
                <w:tab w:val="left" w:pos="142"/>
              </w:tabs>
              <w:contextualSpacing/>
              <w:jc w:val="both"/>
              <w:rPr>
                <w:b/>
                <w:sz w:val="28"/>
                <w:szCs w:val="28"/>
              </w:rPr>
            </w:pPr>
            <w:r w:rsidRPr="00802BF5">
              <w:rPr>
                <w:b/>
                <w:sz w:val="28"/>
                <w:szCs w:val="28"/>
              </w:rPr>
              <w:t xml:space="preserve">3. УСЛОВИЯ РЕАЛИЗАЦИИ ПРОГРАММЫ </w:t>
            </w:r>
          </w:p>
        </w:tc>
        <w:tc>
          <w:tcPr>
            <w:tcW w:w="800" w:type="dxa"/>
            <w:shd w:val="clear" w:color="auto" w:fill="auto"/>
          </w:tcPr>
          <w:p w:rsidR="00B502B1" w:rsidRPr="00802BF5" w:rsidRDefault="005F786F" w:rsidP="007450C7">
            <w:pPr>
              <w:tabs>
                <w:tab w:val="left" w:pos="142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802BF5">
              <w:rPr>
                <w:b/>
                <w:sz w:val="28"/>
                <w:szCs w:val="28"/>
              </w:rPr>
              <w:t>1</w:t>
            </w:r>
            <w:r w:rsidR="002E7324" w:rsidRPr="00802BF5">
              <w:rPr>
                <w:b/>
                <w:sz w:val="28"/>
                <w:szCs w:val="28"/>
              </w:rPr>
              <w:t>6</w:t>
            </w:r>
          </w:p>
        </w:tc>
      </w:tr>
      <w:tr w:rsidR="00B502B1" w:rsidRPr="00802BF5" w:rsidTr="00B502B1">
        <w:trPr>
          <w:trHeight w:val="692"/>
        </w:trPr>
        <w:tc>
          <w:tcPr>
            <w:tcW w:w="9007" w:type="dxa"/>
            <w:shd w:val="clear" w:color="auto" w:fill="auto"/>
          </w:tcPr>
          <w:p w:rsidR="00B502B1" w:rsidRPr="00802BF5" w:rsidRDefault="00B502B1" w:rsidP="007450C7">
            <w:pPr>
              <w:tabs>
                <w:tab w:val="left" w:pos="142"/>
              </w:tabs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802BF5">
              <w:rPr>
                <w:b/>
                <w:sz w:val="28"/>
                <w:szCs w:val="28"/>
              </w:rPr>
              <w:t>4. КОНТРОЛЬ И ОЦЕНКА РЕЗУЛЬТАТОВ ОСВОЕНИЯ УЧЕБНОЙ ДИСЦИПЛИНЫ</w:t>
            </w:r>
          </w:p>
        </w:tc>
        <w:tc>
          <w:tcPr>
            <w:tcW w:w="800" w:type="dxa"/>
            <w:shd w:val="clear" w:color="auto" w:fill="auto"/>
          </w:tcPr>
          <w:p w:rsidR="00B502B1" w:rsidRPr="00802BF5" w:rsidRDefault="005F786F" w:rsidP="007450C7">
            <w:pPr>
              <w:tabs>
                <w:tab w:val="left" w:pos="142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802BF5">
              <w:rPr>
                <w:b/>
                <w:sz w:val="28"/>
                <w:szCs w:val="28"/>
              </w:rPr>
              <w:t>1</w:t>
            </w:r>
            <w:r w:rsidR="002E7324" w:rsidRPr="00802BF5">
              <w:rPr>
                <w:b/>
                <w:sz w:val="28"/>
                <w:szCs w:val="28"/>
              </w:rPr>
              <w:t>7</w:t>
            </w:r>
          </w:p>
        </w:tc>
      </w:tr>
      <w:tr w:rsidR="00B502B1" w:rsidRPr="00802BF5" w:rsidTr="00B502B1">
        <w:trPr>
          <w:trHeight w:val="692"/>
        </w:trPr>
        <w:tc>
          <w:tcPr>
            <w:tcW w:w="9007" w:type="dxa"/>
            <w:shd w:val="clear" w:color="auto" w:fill="auto"/>
          </w:tcPr>
          <w:p w:rsidR="00B502B1" w:rsidRPr="00802BF5" w:rsidRDefault="00B502B1" w:rsidP="007450C7">
            <w:pPr>
              <w:tabs>
                <w:tab w:val="left" w:pos="142"/>
              </w:tabs>
              <w:contextualSpacing/>
              <w:jc w:val="both"/>
              <w:rPr>
                <w:b/>
                <w:sz w:val="28"/>
                <w:szCs w:val="28"/>
              </w:rPr>
            </w:pPr>
            <w:r w:rsidRPr="00802BF5">
              <w:rPr>
                <w:b/>
                <w:sz w:val="28"/>
                <w:szCs w:val="28"/>
              </w:rPr>
              <w:t>5. ВОЗМОЖНОСТИ ИСПОЛЬЗОВАНИЯ ДАННОЙ ПРОГРАММЫ ДЛЯ ДРУГИХ ОБРАЗОВАТЕЛЬНЫХ ПРОГРАММ</w:t>
            </w:r>
          </w:p>
        </w:tc>
        <w:tc>
          <w:tcPr>
            <w:tcW w:w="800" w:type="dxa"/>
            <w:shd w:val="clear" w:color="auto" w:fill="auto"/>
          </w:tcPr>
          <w:p w:rsidR="00B502B1" w:rsidRPr="00802BF5" w:rsidRDefault="002E7324" w:rsidP="007450C7">
            <w:pPr>
              <w:tabs>
                <w:tab w:val="left" w:pos="142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802BF5">
              <w:rPr>
                <w:b/>
                <w:sz w:val="28"/>
                <w:szCs w:val="28"/>
              </w:rPr>
              <w:t>20</w:t>
            </w:r>
          </w:p>
        </w:tc>
      </w:tr>
    </w:tbl>
    <w:p w:rsidR="00B502B1" w:rsidRPr="00802BF5" w:rsidRDefault="00B502B1" w:rsidP="00DE5C9B">
      <w:pPr>
        <w:tabs>
          <w:tab w:val="left" w:pos="142"/>
        </w:tabs>
        <w:ind w:firstLine="426"/>
        <w:contextualSpacing/>
        <w:rPr>
          <w:b/>
          <w:i/>
          <w:sz w:val="28"/>
          <w:szCs w:val="28"/>
        </w:rPr>
      </w:pPr>
    </w:p>
    <w:p w:rsidR="00A85760" w:rsidRPr="00802BF5" w:rsidRDefault="00A85760" w:rsidP="00DE5C9B">
      <w:pPr>
        <w:tabs>
          <w:tab w:val="left" w:pos="142"/>
        </w:tabs>
        <w:ind w:firstLine="426"/>
        <w:contextualSpacing/>
        <w:rPr>
          <w:bCs/>
          <w:i/>
          <w:sz w:val="28"/>
          <w:szCs w:val="28"/>
        </w:rPr>
      </w:pPr>
      <w:r w:rsidRPr="00802BF5">
        <w:rPr>
          <w:bCs/>
          <w:i/>
          <w:sz w:val="28"/>
          <w:szCs w:val="28"/>
        </w:rPr>
        <w:br w:type="page"/>
      </w:r>
      <w:bookmarkStart w:id="0" w:name="_GoBack"/>
      <w:bookmarkEnd w:id="0"/>
    </w:p>
    <w:p w:rsidR="00E72912" w:rsidRPr="00802BF5" w:rsidRDefault="00F05FBC" w:rsidP="00DE5C9B">
      <w:pPr>
        <w:tabs>
          <w:tab w:val="left" w:pos="142"/>
        </w:tabs>
        <w:ind w:firstLine="426"/>
        <w:contextualSpacing/>
        <w:jc w:val="center"/>
        <w:rPr>
          <w:b/>
          <w:sz w:val="28"/>
          <w:szCs w:val="28"/>
        </w:rPr>
      </w:pPr>
      <w:r w:rsidRPr="00802BF5">
        <w:rPr>
          <w:b/>
          <w:sz w:val="28"/>
          <w:szCs w:val="28"/>
        </w:rPr>
        <w:lastRenderedPageBreak/>
        <w:t>1</w:t>
      </w:r>
      <w:r w:rsidR="00F376CA" w:rsidRPr="00802BF5">
        <w:rPr>
          <w:b/>
          <w:sz w:val="28"/>
          <w:szCs w:val="28"/>
        </w:rPr>
        <w:t>.</w:t>
      </w:r>
      <w:r w:rsidR="006B5A74" w:rsidRPr="00802BF5">
        <w:rPr>
          <w:b/>
          <w:sz w:val="28"/>
          <w:szCs w:val="28"/>
        </w:rPr>
        <w:t xml:space="preserve"> </w:t>
      </w:r>
      <w:r w:rsidR="00E72912" w:rsidRPr="00802BF5">
        <w:rPr>
          <w:b/>
          <w:sz w:val="28"/>
          <w:szCs w:val="28"/>
        </w:rPr>
        <w:t xml:space="preserve">ОБЩАЯ </w:t>
      </w:r>
      <w:r w:rsidR="00071077" w:rsidRPr="00802BF5">
        <w:rPr>
          <w:b/>
          <w:sz w:val="28"/>
          <w:szCs w:val="28"/>
        </w:rPr>
        <w:t xml:space="preserve">ХАРАКТЕРИСТИКА </w:t>
      </w:r>
      <w:r w:rsidR="00F1207F" w:rsidRPr="00802BF5">
        <w:rPr>
          <w:b/>
          <w:sz w:val="28"/>
          <w:szCs w:val="28"/>
        </w:rPr>
        <w:t>АДАПТИРОВАННОЙ РАБОЧЕЙ ПРОГРАММЫ</w:t>
      </w:r>
      <w:r w:rsidR="00071077" w:rsidRPr="00802BF5">
        <w:rPr>
          <w:b/>
          <w:sz w:val="28"/>
          <w:szCs w:val="28"/>
        </w:rPr>
        <w:t xml:space="preserve"> </w:t>
      </w:r>
      <w:r w:rsidR="00E72912" w:rsidRPr="00802BF5">
        <w:rPr>
          <w:b/>
          <w:sz w:val="28"/>
          <w:szCs w:val="28"/>
        </w:rPr>
        <w:t xml:space="preserve">УЧЕБНОЙ ДИСЦИПЛИНЫ </w:t>
      </w:r>
    </w:p>
    <w:p w:rsidR="00F1207F" w:rsidRPr="00802BF5" w:rsidRDefault="00F1207F" w:rsidP="00DE5C9B">
      <w:pPr>
        <w:tabs>
          <w:tab w:val="left" w:pos="142"/>
        </w:tabs>
        <w:ind w:firstLine="426"/>
        <w:contextualSpacing/>
        <w:jc w:val="center"/>
        <w:rPr>
          <w:b/>
          <w:sz w:val="28"/>
          <w:szCs w:val="28"/>
        </w:rPr>
      </w:pPr>
    </w:p>
    <w:p w:rsidR="00E72912" w:rsidRPr="00802BF5" w:rsidRDefault="006B5A74" w:rsidP="00DE5C9B">
      <w:pPr>
        <w:tabs>
          <w:tab w:val="left" w:pos="142"/>
        </w:tabs>
        <w:ind w:firstLine="426"/>
        <w:contextualSpacing/>
        <w:jc w:val="center"/>
        <w:rPr>
          <w:b/>
          <w:i/>
          <w:sz w:val="28"/>
          <w:szCs w:val="28"/>
        </w:rPr>
      </w:pPr>
      <w:r w:rsidRPr="00802BF5">
        <w:rPr>
          <w:b/>
          <w:i/>
          <w:sz w:val="28"/>
          <w:szCs w:val="28"/>
        </w:rPr>
        <w:t>1.1</w:t>
      </w:r>
      <w:r w:rsidR="00F376CA" w:rsidRPr="00802BF5">
        <w:rPr>
          <w:b/>
          <w:i/>
          <w:sz w:val="28"/>
          <w:szCs w:val="28"/>
        </w:rPr>
        <w:t>.</w:t>
      </w:r>
      <w:r w:rsidRPr="00802BF5">
        <w:rPr>
          <w:b/>
          <w:i/>
          <w:sz w:val="28"/>
          <w:szCs w:val="28"/>
        </w:rPr>
        <w:t xml:space="preserve"> </w:t>
      </w:r>
      <w:r w:rsidR="00E72912" w:rsidRPr="00802BF5">
        <w:rPr>
          <w:b/>
          <w:i/>
          <w:sz w:val="28"/>
          <w:szCs w:val="28"/>
        </w:rPr>
        <w:t xml:space="preserve">Область применения </w:t>
      </w:r>
      <w:r w:rsidR="00F1207F" w:rsidRPr="00802BF5">
        <w:rPr>
          <w:b/>
          <w:i/>
          <w:sz w:val="28"/>
          <w:szCs w:val="28"/>
        </w:rPr>
        <w:t>адаптированной рабочей программы</w:t>
      </w:r>
    </w:p>
    <w:p w:rsidR="00E72912" w:rsidRPr="00802BF5" w:rsidRDefault="00F1207F" w:rsidP="00DE5C9B">
      <w:pPr>
        <w:tabs>
          <w:tab w:val="left" w:pos="142"/>
        </w:tabs>
        <w:ind w:firstLine="426"/>
        <w:contextualSpacing/>
        <w:jc w:val="both"/>
        <w:rPr>
          <w:sz w:val="28"/>
          <w:szCs w:val="28"/>
        </w:rPr>
      </w:pPr>
      <w:r w:rsidRPr="00802BF5">
        <w:rPr>
          <w:sz w:val="28"/>
          <w:szCs w:val="28"/>
        </w:rPr>
        <w:t>Адаптированная рабочая программа</w:t>
      </w:r>
      <w:r w:rsidR="00E72912" w:rsidRPr="00802BF5">
        <w:rPr>
          <w:sz w:val="28"/>
          <w:szCs w:val="28"/>
        </w:rPr>
        <w:t xml:space="preserve"> учебной дисциплины ОП.04 Экономика и бухгалтерский учет гостиничного предприятия является частью программы</w:t>
      </w:r>
      <w:r w:rsidR="00793D92" w:rsidRPr="00802BF5">
        <w:rPr>
          <w:sz w:val="28"/>
          <w:szCs w:val="28"/>
        </w:rPr>
        <w:t xml:space="preserve"> подготовки специалистов среднего звена</w:t>
      </w:r>
      <w:r w:rsidR="00E72912" w:rsidRPr="00802BF5">
        <w:rPr>
          <w:sz w:val="28"/>
          <w:szCs w:val="28"/>
        </w:rPr>
        <w:t xml:space="preserve"> в соответствии с ФГОС СПО </w:t>
      </w:r>
      <w:r w:rsidR="00192BB5" w:rsidRPr="00802BF5">
        <w:rPr>
          <w:sz w:val="28"/>
          <w:szCs w:val="28"/>
        </w:rPr>
        <w:t xml:space="preserve">по специальности </w:t>
      </w:r>
      <w:r w:rsidR="00E72912" w:rsidRPr="00802BF5">
        <w:rPr>
          <w:sz w:val="28"/>
          <w:szCs w:val="28"/>
        </w:rPr>
        <w:t>43.02.14 Гостиничное дело.</w:t>
      </w:r>
    </w:p>
    <w:p w:rsidR="00D53A14" w:rsidRPr="00802BF5" w:rsidRDefault="00D53A14" w:rsidP="00DE5C9B">
      <w:pPr>
        <w:keepNext/>
        <w:keepLines/>
        <w:tabs>
          <w:tab w:val="left" w:pos="142"/>
        </w:tabs>
        <w:ind w:firstLine="426"/>
        <w:contextualSpacing/>
        <w:jc w:val="both"/>
        <w:rPr>
          <w:sz w:val="28"/>
          <w:szCs w:val="28"/>
        </w:rPr>
      </w:pPr>
      <w:r w:rsidRPr="00802BF5">
        <w:rPr>
          <w:sz w:val="28"/>
          <w:szCs w:val="28"/>
        </w:rPr>
        <w:t xml:space="preserve">Программа учебной дисциплины разработана с учетом особенностей организации образовательного процесса и психолого-педагогического сопровождения обучающихся инклюзивных групп, включающих инвалидов </w:t>
      </w:r>
      <w:r w:rsidRPr="00802BF5">
        <w:rPr>
          <w:sz w:val="28"/>
          <w:szCs w:val="28"/>
        </w:rPr>
        <w:br/>
        <w:t>и лиц с ограниченными возможностями здоровья (далее – лиц с ОВЗ).</w:t>
      </w:r>
    </w:p>
    <w:p w:rsidR="00D53A14" w:rsidRPr="00802BF5" w:rsidRDefault="00D53A14" w:rsidP="00DE5C9B">
      <w:pPr>
        <w:tabs>
          <w:tab w:val="left" w:pos="142"/>
        </w:tabs>
        <w:ind w:firstLine="426"/>
        <w:contextualSpacing/>
        <w:jc w:val="both"/>
        <w:rPr>
          <w:i/>
          <w:sz w:val="28"/>
          <w:szCs w:val="28"/>
        </w:rPr>
      </w:pPr>
    </w:p>
    <w:p w:rsidR="001C28A9" w:rsidRPr="00802BF5" w:rsidRDefault="001C28A9" w:rsidP="00DE5C9B">
      <w:pPr>
        <w:tabs>
          <w:tab w:val="left" w:pos="142"/>
        </w:tabs>
        <w:ind w:firstLine="426"/>
        <w:contextualSpacing/>
        <w:jc w:val="center"/>
        <w:rPr>
          <w:b/>
          <w:i/>
          <w:sz w:val="28"/>
          <w:szCs w:val="28"/>
        </w:rPr>
      </w:pPr>
      <w:r w:rsidRPr="00802BF5">
        <w:rPr>
          <w:b/>
          <w:i/>
          <w:sz w:val="28"/>
          <w:szCs w:val="28"/>
        </w:rPr>
        <w:t>1.2</w:t>
      </w:r>
      <w:r w:rsidR="00F376CA" w:rsidRPr="00802BF5">
        <w:rPr>
          <w:b/>
          <w:i/>
          <w:sz w:val="28"/>
          <w:szCs w:val="28"/>
        </w:rPr>
        <w:t>.</w:t>
      </w:r>
      <w:r w:rsidR="006B5A74" w:rsidRPr="00802BF5">
        <w:rPr>
          <w:b/>
          <w:i/>
          <w:sz w:val="28"/>
          <w:szCs w:val="28"/>
        </w:rPr>
        <w:t xml:space="preserve"> </w:t>
      </w:r>
      <w:r w:rsidR="00CF01C8" w:rsidRPr="00802BF5">
        <w:rPr>
          <w:b/>
          <w:i/>
          <w:sz w:val="28"/>
          <w:szCs w:val="28"/>
        </w:rPr>
        <w:t>Место дисциплины в структуре основной профессиональной образовательной программы:</w:t>
      </w:r>
    </w:p>
    <w:p w:rsidR="008B36D1" w:rsidRPr="00802BF5" w:rsidRDefault="00CF01C8" w:rsidP="00DE5C9B">
      <w:pPr>
        <w:tabs>
          <w:tab w:val="left" w:pos="142"/>
        </w:tabs>
        <w:ind w:firstLine="426"/>
        <w:contextualSpacing/>
        <w:jc w:val="both"/>
        <w:rPr>
          <w:sz w:val="28"/>
          <w:szCs w:val="28"/>
        </w:rPr>
      </w:pPr>
      <w:r w:rsidRPr="00802BF5">
        <w:rPr>
          <w:sz w:val="28"/>
          <w:szCs w:val="28"/>
        </w:rPr>
        <w:t xml:space="preserve">Учебная дисциплина </w:t>
      </w:r>
      <w:r w:rsidR="00192BB5" w:rsidRPr="00802BF5">
        <w:rPr>
          <w:sz w:val="28"/>
          <w:szCs w:val="28"/>
        </w:rPr>
        <w:t xml:space="preserve">ОП.04 </w:t>
      </w:r>
      <w:r w:rsidRPr="00802BF5">
        <w:rPr>
          <w:sz w:val="28"/>
          <w:szCs w:val="28"/>
        </w:rPr>
        <w:t xml:space="preserve">Экономика и бухгалтерский учет гостиничного предприятия </w:t>
      </w:r>
      <w:r w:rsidR="008B36D1" w:rsidRPr="00802BF5">
        <w:rPr>
          <w:sz w:val="28"/>
          <w:szCs w:val="28"/>
        </w:rPr>
        <w:t>относится к обще</w:t>
      </w:r>
      <w:r w:rsidR="00B13E1C" w:rsidRPr="00802BF5">
        <w:rPr>
          <w:sz w:val="28"/>
          <w:szCs w:val="28"/>
        </w:rPr>
        <w:t>профессиональному</w:t>
      </w:r>
      <w:r w:rsidR="00192BB5" w:rsidRPr="00802BF5">
        <w:rPr>
          <w:sz w:val="28"/>
          <w:szCs w:val="28"/>
        </w:rPr>
        <w:t xml:space="preserve"> циклу.</w:t>
      </w:r>
    </w:p>
    <w:p w:rsidR="00DE5C9B" w:rsidRPr="00802BF5" w:rsidRDefault="00DE5C9B" w:rsidP="00DE5C9B">
      <w:pPr>
        <w:tabs>
          <w:tab w:val="left" w:pos="142"/>
        </w:tabs>
        <w:ind w:firstLine="426"/>
        <w:contextualSpacing/>
        <w:jc w:val="both"/>
        <w:rPr>
          <w:sz w:val="28"/>
          <w:szCs w:val="28"/>
        </w:rPr>
      </w:pPr>
    </w:p>
    <w:p w:rsidR="008B36D1" w:rsidRPr="00802BF5" w:rsidRDefault="00D46E0E" w:rsidP="00DE5C9B">
      <w:pPr>
        <w:tabs>
          <w:tab w:val="left" w:pos="142"/>
        </w:tabs>
        <w:ind w:firstLine="426"/>
        <w:contextualSpacing/>
        <w:jc w:val="center"/>
        <w:rPr>
          <w:b/>
          <w:i/>
          <w:sz w:val="28"/>
          <w:szCs w:val="28"/>
        </w:rPr>
      </w:pPr>
      <w:r w:rsidRPr="00802BF5">
        <w:rPr>
          <w:b/>
          <w:i/>
          <w:sz w:val="28"/>
          <w:szCs w:val="28"/>
        </w:rPr>
        <w:t>1.3</w:t>
      </w:r>
      <w:r w:rsidR="00F376CA" w:rsidRPr="00802BF5">
        <w:rPr>
          <w:b/>
          <w:i/>
          <w:sz w:val="28"/>
          <w:szCs w:val="28"/>
        </w:rPr>
        <w:t>.</w:t>
      </w:r>
      <w:r w:rsidR="006B5A74" w:rsidRPr="00802BF5">
        <w:rPr>
          <w:b/>
          <w:i/>
          <w:sz w:val="28"/>
          <w:szCs w:val="28"/>
        </w:rPr>
        <w:t xml:space="preserve"> </w:t>
      </w:r>
      <w:r w:rsidR="00E72912" w:rsidRPr="00802BF5">
        <w:rPr>
          <w:b/>
          <w:i/>
          <w:sz w:val="28"/>
          <w:szCs w:val="28"/>
        </w:rPr>
        <w:t>Цель и планируемые результаты освоения учебной дисциплины</w:t>
      </w:r>
    </w:p>
    <w:p w:rsidR="008B36D1" w:rsidRPr="00802BF5" w:rsidRDefault="008B36D1" w:rsidP="00DE5C9B">
      <w:pPr>
        <w:pStyle w:val="Default"/>
        <w:tabs>
          <w:tab w:val="left" w:pos="142"/>
        </w:tabs>
        <w:ind w:firstLine="426"/>
        <w:contextualSpacing/>
        <w:jc w:val="both"/>
        <w:rPr>
          <w:b/>
          <w:bCs/>
          <w:color w:val="auto"/>
          <w:sz w:val="28"/>
          <w:szCs w:val="28"/>
        </w:rPr>
      </w:pPr>
      <w:r w:rsidRPr="00802BF5">
        <w:rPr>
          <w:color w:val="auto"/>
          <w:sz w:val="28"/>
          <w:szCs w:val="28"/>
        </w:rPr>
        <w:t xml:space="preserve">В результате изучения </w:t>
      </w:r>
      <w:r w:rsidR="00071077" w:rsidRPr="00802BF5">
        <w:rPr>
          <w:color w:val="auto"/>
          <w:sz w:val="28"/>
          <w:szCs w:val="28"/>
        </w:rPr>
        <w:t>дисциплины,</w:t>
      </w:r>
      <w:r w:rsidRPr="00802BF5">
        <w:rPr>
          <w:color w:val="auto"/>
          <w:sz w:val="28"/>
          <w:szCs w:val="28"/>
        </w:rPr>
        <w:t xml:space="preserve"> обучающейся должен </w:t>
      </w:r>
      <w:r w:rsidRPr="00802BF5">
        <w:rPr>
          <w:bCs/>
          <w:color w:val="auto"/>
          <w:sz w:val="28"/>
          <w:szCs w:val="28"/>
        </w:rPr>
        <w:t xml:space="preserve">уметь: </w:t>
      </w:r>
    </w:p>
    <w:p w:rsidR="001B5185" w:rsidRPr="00802BF5" w:rsidRDefault="001B5185" w:rsidP="00DE5C9B">
      <w:pPr>
        <w:tabs>
          <w:tab w:val="left" w:pos="142"/>
        </w:tabs>
        <w:ind w:firstLine="426"/>
        <w:contextualSpacing/>
        <w:jc w:val="both"/>
        <w:rPr>
          <w:bCs/>
          <w:sz w:val="28"/>
          <w:szCs w:val="28"/>
        </w:rPr>
      </w:pPr>
      <w:r w:rsidRPr="00802BF5">
        <w:rPr>
          <w:bCs/>
          <w:sz w:val="28"/>
          <w:szCs w:val="28"/>
        </w:rPr>
        <w:t>- анализировать задачу и/или проблему и выделять её составные части;</w:t>
      </w:r>
    </w:p>
    <w:p w:rsidR="001B5185" w:rsidRPr="00802BF5" w:rsidRDefault="001B5185" w:rsidP="00DE5C9B">
      <w:pPr>
        <w:tabs>
          <w:tab w:val="left" w:pos="142"/>
        </w:tabs>
        <w:ind w:firstLine="426"/>
        <w:contextualSpacing/>
        <w:jc w:val="both"/>
        <w:rPr>
          <w:bCs/>
          <w:sz w:val="28"/>
          <w:szCs w:val="28"/>
        </w:rPr>
      </w:pPr>
      <w:r w:rsidRPr="00802BF5">
        <w:rPr>
          <w:bCs/>
          <w:sz w:val="28"/>
          <w:szCs w:val="28"/>
        </w:rPr>
        <w:t>- оценивать результат и последствия своих действий (самостоятельно или с помощью наставника);</w:t>
      </w:r>
    </w:p>
    <w:p w:rsidR="001B5185" w:rsidRPr="00802BF5" w:rsidRDefault="001B5185" w:rsidP="00DE5C9B">
      <w:pPr>
        <w:tabs>
          <w:tab w:val="left" w:pos="142"/>
        </w:tabs>
        <w:ind w:firstLine="426"/>
        <w:contextualSpacing/>
        <w:jc w:val="both"/>
        <w:rPr>
          <w:bCs/>
          <w:sz w:val="28"/>
          <w:szCs w:val="28"/>
        </w:rPr>
      </w:pPr>
      <w:r w:rsidRPr="00802BF5">
        <w:rPr>
          <w:sz w:val="28"/>
          <w:szCs w:val="28"/>
        </w:rPr>
        <w:t xml:space="preserve">- </w:t>
      </w:r>
      <w:r w:rsidRPr="00802BF5">
        <w:rPr>
          <w:bCs/>
          <w:sz w:val="28"/>
          <w:szCs w:val="28"/>
        </w:rPr>
        <w:t>определять актуальность нормативно-правовой документации в профессиональной деятельности;</w:t>
      </w:r>
    </w:p>
    <w:p w:rsidR="00725BE4" w:rsidRPr="00802BF5" w:rsidRDefault="00725BE4" w:rsidP="00DE5C9B">
      <w:pPr>
        <w:tabs>
          <w:tab w:val="left" w:pos="142"/>
        </w:tabs>
        <w:ind w:firstLine="426"/>
        <w:contextualSpacing/>
        <w:jc w:val="both"/>
        <w:rPr>
          <w:rFonts w:eastAsia="Calibri"/>
          <w:sz w:val="28"/>
          <w:szCs w:val="28"/>
        </w:rPr>
      </w:pPr>
      <w:r w:rsidRPr="00802BF5">
        <w:rPr>
          <w:bCs/>
          <w:sz w:val="28"/>
          <w:szCs w:val="28"/>
        </w:rPr>
        <w:t xml:space="preserve">- </w:t>
      </w:r>
      <w:r w:rsidR="00F248FF" w:rsidRPr="00802BF5">
        <w:rPr>
          <w:rFonts w:eastAsia="Calibri"/>
          <w:sz w:val="28"/>
          <w:szCs w:val="28"/>
        </w:rPr>
        <w:t>оценивать и планировать потребность службы приема и размещения в материальных ресурсах и персонале;</w:t>
      </w:r>
    </w:p>
    <w:p w:rsidR="00725BE4" w:rsidRPr="00802BF5" w:rsidRDefault="00725BE4" w:rsidP="00DE5C9B">
      <w:pPr>
        <w:tabs>
          <w:tab w:val="left" w:pos="142"/>
        </w:tabs>
        <w:ind w:firstLine="426"/>
        <w:contextualSpacing/>
        <w:jc w:val="both"/>
        <w:rPr>
          <w:rFonts w:eastAsia="Calibri"/>
          <w:sz w:val="28"/>
          <w:szCs w:val="28"/>
        </w:rPr>
      </w:pPr>
      <w:r w:rsidRPr="00802BF5">
        <w:rPr>
          <w:rFonts w:eastAsia="Calibri"/>
          <w:sz w:val="28"/>
          <w:szCs w:val="28"/>
        </w:rPr>
        <w:t xml:space="preserve">- </w:t>
      </w:r>
      <w:r w:rsidR="00F248FF" w:rsidRPr="00802BF5">
        <w:rPr>
          <w:rFonts w:eastAsia="Calibri"/>
          <w:sz w:val="28"/>
          <w:szCs w:val="28"/>
        </w:rPr>
        <w:t xml:space="preserve">оценивать и </w:t>
      </w:r>
      <w:r w:rsidRPr="00802BF5">
        <w:rPr>
          <w:rFonts w:eastAsia="Calibri"/>
          <w:sz w:val="28"/>
          <w:szCs w:val="28"/>
        </w:rPr>
        <w:t>планировать потребности материальных ресурсов (мебели, столовой посуды, приборов, столового белья и оборудования) различных подразделений службы питания;</w:t>
      </w:r>
    </w:p>
    <w:p w:rsidR="00725BE4" w:rsidRPr="00802BF5" w:rsidRDefault="00725BE4" w:rsidP="00DE5C9B">
      <w:pPr>
        <w:tabs>
          <w:tab w:val="left" w:pos="142"/>
        </w:tabs>
        <w:ind w:firstLine="426"/>
        <w:contextualSpacing/>
        <w:jc w:val="both"/>
        <w:rPr>
          <w:rFonts w:eastAsia="Calibri"/>
          <w:sz w:val="28"/>
          <w:szCs w:val="28"/>
        </w:rPr>
      </w:pPr>
      <w:r w:rsidRPr="00802BF5">
        <w:rPr>
          <w:rFonts w:eastAsia="Calibri"/>
          <w:sz w:val="28"/>
          <w:szCs w:val="28"/>
        </w:rPr>
        <w:t>- оценивать и планировать потребность службы обслуживания и эксплуатации номерного фонда в материальных ресурсах и персонале;</w:t>
      </w:r>
    </w:p>
    <w:p w:rsidR="00725BE4" w:rsidRPr="00802BF5" w:rsidRDefault="00725BE4" w:rsidP="00DE5C9B">
      <w:pPr>
        <w:tabs>
          <w:tab w:val="left" w:pos="142"/>
        </w:tabs>
        <w:ind w:firstLine="426"/>
        <w:contextualSpacing/>
        <w:jc w:val="both"/>
        <w:rPr>
          <w:sz w:val="28"/>
          <w:szCs w:val="28"/>
        </w:rPr>
      </w:pPr>
      <w:r w:rsidRPr="00802BF5">
        <w:rPr>
          <w:rFonts w:eastAsia="Calibri"/>
          <w:sz w:val="28"/>
          <w:szCs w:val="28"/>
        </w:rPr>
        <w:t>- оценивать и планировать потребность службы бронирования и продаж в материальных ресурсах и персонале.</w:t>
      </w:r>
    </w:p>
    <w:p w:rsidR="009406D8" w:rsidRPr="00802BF5" w:rsidRDefault="009406D8" w:rsidP="00DE5C9B">
      <w:pPr>
        <w:pStyle w:val="Default"/>
        <w:tabs>
          <w:tab w:val="left" w:pos="142"/>
        </w:tabs>
        <w:ind w:firstLine="426"/>
        <w:contextualSpacing/>
        <w:jc w:val="both"/>
        <w:rPr>
          <w:b/>
          <w:bCs/>
          <w:color w:val="auto"/>
          <w:sz w:val="28"/>
          <w:szCs w:val="28"/>
        </w:rPr>
      </w:pPr>
      <w:r w:rsidRPr="00802BF5">
        <w:rPr>
          <w:color w:val="auto"/>
          <w:sz w:val="28"/>
          <w:szCs w:val="28"/>
        </w:rPr>
        <w:t xml:space="preserve">В результате изучения </w:t>
      </w:r>
      <w:r w:rsidR="00071077" w:rsidRPr="00802BF5">
        <w:rPr>
          <w:color w:val="auto"/>
          <w:sz w:val="28"/>
          <w:szCs w:val="28"/>
        </w:rPr>
        <w:t>дисциплины,</w:t>
      </w:r>
      <w:r w:rsidRPr="00802BF5">
        <w:rPr>
          <w:color w:val="auto"/>
          <w:sz w:val="28"/>
          <w:szCs w:val="28"/>
        </w:rPr>
        <w:t xml:space="preserve"> обучающейся должен </w:t>
      </w:r>
      <w:r w:rsidRPr="00802BF5">
        <w:rPr>
          <w:bCs/>
          <w:color w:val="auto"/>
          <w:sz w:val="28"/>
          <w:szCs w:val="28"/>
        </w:rPr>
        <w:t xml:space="preserve">знать: </w:t>
      </w:r>
    </w:p>
    <w:p w:rsidR="00097DBA" w:rsidRPr="00802BF5" w:rsidRDefault="009C1892" w:rsidP="00DE5C9B">
      <w:pPr>
        <w:tabs>
          <w:tab w:val="left" w:pos="142"/>
        </w:tabs>
        <w:ind w:firstLine="426"/>
        <w:contextualSpacing/>
        <w:jc w:val="both"/>
        <w:rPr>
          <w:bCs/>
          <w:sz w:val="28"/>
          <w:szCs w:val="28"/>
        </w:rPr>
      </w:pPr>
      <w:r w:rsidRPr="00802BF5">
        <w:rPr>
          <w:sz w:val="28"/>
          <w:szCs w:val="28"/>
        </w:rPr>
        <w:t xml:space="preserve">- </w:t>
      </w:r>
      <w:r w:rsidRPr="00802BF5">
        <w:rPr>
          <w:bCs/>
          <w:sz w:val="28"/>
          <w:szCs w:val="28"/>
        </w:rPr>
        <w:t>основные источники информации и ресурсы для решения задач и проблем в профессиональном и/или социальном контексте;</w:t>
      </w:r>
    </w:p>
    <w:p w:rsidR="009C1892" w:rsidRPr="00802BF5" w:rsidRDefault="009C1892" w:rsidP="00DE5C9B">
      <w:pPr>
        <w:tabs>
          <w:tab w:val="left" w:pos="142"/>
        </w:tabs>
        <w:ind w:firstLine="426"/>
        <w:contextualSpacing/>
        <w:jc w:val="both"/>
        <w:rPr>
          <w:bCs/>
          <w:sz w:val="28"/>
          <w:szCs w:val="28"/>
        </w:rPr>
      </w:pPr>
      <w:r w:rsidRPr="00802BF5">
        <w:rPr>
          <w:sz w:val="28"/>
          <w:szCs w:val="28"/>
        </w:rPr>
        <w:t xml:space="preserve">- </w:t>
      </w:r>
      <w:r w:rsidRPr="00802BF5">
        <w:rPr>
          <w:bCs/>
          <w:sz w:val="28"/>
          <w:szCs w:val="28"/>
        </w:rPr>
        <w:t>содержание актуальной нормативно-правовой документации;</w:t>
      </w:r>
    </w:p>
    <w:p w:rsidR="009C1892" w:rsidRPr="00802BF5" w:rsidRDefault="009C1892" w:rsidP="00DE5C9B">
      <w:pPr>
        <w:tabs>
          <w:tab w:val="left" w:pos="142"/>
        </w:tabs>
        <w:ind w:firstLine="426"/>
        <w:contextualSpacing/>
        <w:jc w:val="both"/>
        <w:rPr>
          <w:bCs/>
          <w:sz w:val="28"/>
          <w:szCs w:val="28"/>
        </w:rPr>
      </w:pPr>
      <w:r w:rsidRPr="00802BF5">
        <w:rPr>
          <w:bCs/>
          <w:sz w:val="28"/>
          <w:szCs w:val="28"/>
        </w:rPr>
        <w:t>- правила оформления документов;</w:t>
      </w:r>
    </w:p>
    <w:p w:rsidR="00725BE4" w:rsidRPr="00802BF5" w:rsidRDefault="00725BE4" w:rsidP="00DE5C9B">
      <w:pPr>
        <w:tabs>
          <w:tab w:val="left" w:pos="142"/>
        </w:tabs>
        <w:ind w:firstLine="426"/>
        <w:contextualSpacing/>
        <w:jc w:val="both"/>
        <w:rPr>
          <w:rFonts w:eastAsia="Calibri"/>
          <w:sz w:val="28"/>
          <w:szCs w:val="28"/>
        </w:rPr>
      </w:pPr>
      <w:r w:rsidRPr="00802BF5">
        <w:rPr>
          <w:bCs/>
          <w:sz w:val="28"/>
          <w:szCs w:val="28"/>
        </w:rPr>
        <w:t xml:space="preserve">- </w:t>
      </w:r>
      <w:r w:rsidRPr="00802BF5">
        <w:rPr>
          <w:rFonts w:eastAsia="Calibri"/>
          <w:sz w:val="28"/>
          <w:szCs w:val="28"/>
        </w:rPr>
        <w:t>методику определения потребностей службы приема и размещения в материальных ресурсах и персонале;</w:t>
      </w:r>
    </w:p>
    <w:p w:rsidR="00725BE4" w:rsidRPr="00802BF5" w:rsidRDefault="00725BE4" w:rsidP="00DE5C9B">
      <w:pPr>
        <w:tabs>
          <w:tab w:val="left" w:pos="142"/>
        </w:tabs>
        <w:ind w:firstLine="426"/>
        <w:contextualSpacing/>
        <w:jc w:val="both"/>
        <w:rPr>
          <w:rFonts w:eastAsia="Calibri"/>
          <w:sz w:val="28"/>
          <w:szCs w:val="28"/>
        </w:rPr>
      </w:pPr>
      <w:r w:rsidRPr="00802BF5">
        <w:rPr>
          <w:rFonts w:eastAsia="Calibri"/>
          <w:sz w:val="28"/>
          <w:szCs w:val="28"/>
        </w:rPr>
        <w:t>- методику определения потребностей службы питания в материальных ресурсах и персонале;</w:t>
      </w:r>
    </w:p>
    <w:p w:rsidR="00725BE4" w:rsidRPr="00802BF5" w:rsidRDefault="00725BE4" w:rsidP="00DE5C9B">
      <w:pPr>
        <w:tabs>
          <w:tab w:val="left" w:pos="142"/>
        </w:tabs>
        <w:ind w:firstLine="426"/>
        <w:contextualSpacing/>
        <w:jc w:val="both"/>
        <w:rPr>
          <w:rFonts w:eastAsia="Calibri"/>
          <w:sz w:val="28"/>
          <w:szCs w:val="28"/>
        </w:rPr>
      </w:pPr>
      <w:r w:rsidRPr="00802BF5">
        <w:rPr>
          <w:rFonts w:eastAsia="Calibri"/>
          <w:sz w:val="28"/>
          <w:szCs w:val="28"/>
        </w:rPr>
        <w:lastRenderedPageBreak/>
        <w:t>- методику определения потребностей службы обслуживания и эксплуатации номерного фонда в материальных ресурсах и персонале;</w:t>
      </w:r>
    </w:p>
    <w:p w:rsidR="00725BE4" w:rsidRPr="00802BF5" w:rsidRDefault="00725BE4" w:rsidP="00DE5C9B">
      <w:pPr>
        <w:tabs>
          <w:tab w:val="left" w:pos="142"/>
        </w:tabs>
        <w:ind w:firstLine="426"/>
        <w:contextualSpacing/>
        <w:jc w:val="both"/>
        <w:rPr>
          <w:rFonts w:eastAsia="Calibri"/>
          <w:sz w:val="28"/>
          <w:szCs w:val="28"/>
        </w:rPr>
      </w:pPr>
      <w:r w:rsidRPr="00802BF5">
        <w:rPr>
          <w:rFonts w:eastAsia="Calibri"/>
          <w:sz w:val="28"/>
          <w:szCs w:val="28"/>
        </w:rPr>
        <w:t xml:space="preserve">- </w:t>
      </w:r>
      <w:r w:rsidR="00F248FF" w:rsidRPr="00802BF5">
        <w:rPr>
          <w:rFonts w:eastAsia="Calibri"/>
          <w:sz w:val="28"/>
          <w:szCs w:val="28"/>
        </w:rPr>
        <w:t>методику определения потребностей службы бронирования и продаж в материальных ресурсах и персонале.</w:t>
      </w:r>
    </w:p>
    <w:p w:rsidR="00E72912" w:rsidRPr="00802BF5" w:rsidRDefault="00E72912" w:rsidP="00DE5C9B">
      <w:pPr>
        <w:tabs>
          <w:tab w:val="left" w:pos="142"/>
        </w:tabs>
        <w:ind w:firstLine="426"/>
        <w:contextualSpacing/>
        <w:jc w:val="both"/>
        <w:rPr>
          <w:sz w:val="28"/>
          <w:szCs w:val="28"/>
        </w:rPr>
      </w:pPr>
      <w:r w:rsidRPr="00802BF5">
        <w:rPr>
          <w:sz w:val="28"/>
          <w:szCs w:val="28"/>
        </w:rPr>
        <w:t xml:space="preserve">В результате изучения учебной дисциплины студент должен </w:t>
      </w:r>
      <w:r w:rsidR="002A334F" w:rsidRPr="00802BF5">
        <w:rPr>
          <w:sz w:val="28"/>
          <w:szCs w:val="28"/>
        </w:rPr>
        <w:t xml:space="preserve">освоить </w:t>
      </w:r>
      <w:r w:rsidR="00071077" w:rsidRPr="00802BF5">
        <w:rPr>
          <w:sz w:val="28"/>
          <w:szCs w:val="28"/>
        </w:rPr>
        <w:t>следующие общие</w:t>
      </w:r>
      <w:r w:rsidR="003C0600" w:rsidRPr="00802BF5">
        <w:rPr>
          <w:sz w:val="28"/>
          <w:szCs w:val="28"/>
        </w:rPr>
        <w:t xml:space="preserve"> компетенции</w:t>
      </w:r>
      <w:r w:rsidRPr="00802BF5">
        <w:rPr>
          <w:sz w:val="28"/>
          <w:szCs w:val="28"/>
        </w:rPr>
        <w:t>:</w:t>
      </w:r>
      <w:r w:rsidR="00793D92" w:rsidRPr="00802BF5">
        <w:rPr>
          <w:sz w:val="28"/>
          <w:szCs w:val="28"/>
        </w:rPr>
        <w:t xml:space="preserve"> </w:t>
      </w:r>
    </w:p>
    <w:p w:rsidR="00F1207F" w:rsidRPr="00802BF5" w:rsidRDefault="00F1207F" w:rsidP="00DE5C9B">
      <w:pPr>
        <w:tabs>
          <w:tab w:val="left" w:pos="142"/>
        </w:tabs>
        <w:ind w:firstLine="426"/>
        <w:contextualSpacing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8612"/>
      </w:tblGrid>
      <w:tr w:rsidR="003C0600" w:rsidRPr="00802BF5" w:rsidTr="00DE5C9B">
        <w:trPr>
          <w:trHeight w:val="165"/>
        </w:trPr>
        <w:tc>
          <w:tcPr>
            <w:tcW w:w="959" w:type="dxa"/>
          </w:tcPr>
          <w:p w:rsidR="003C0600" w:rsidRPr="00802BF5" w:rsidRDefault="003C0600" w:rsidP="00DE5C9B">
            <w:pPr>
              <w:pStyle w:val="2"/>
              <w:tabs>
                <w:tab w:val="left" w:pos="142"/>
              </w:tabs>
              <w:spacing w:before="0" w:after="0"/>
              <w:contextualSpacing/>
              <w:jc w:val="center"/>
              <w:rPr>
                <w:rStyle w:val="a9"/>
                <w:rFonts w:ascii="Times New Roman" w:eastAsia="Calibri" w:hAnsi="Times New Roman"/>
                <w:iCs/>
                <w:sz w:val="24"/>
                <w:szCs w:val="24"/>
              </w:rPr>
            </w:pPr>
            <w:r w:rsidRPr="00802BF5">
              <w:rPr>
                <w:rStyle w:val="a9"/>
                <w:rFonts w:ascii="Times New Roman" w:eastAsia="Calibri" w:hAnsi="Times New Roman"/>
                <w:sz w:val="24"/>
                <w:szCs w:val="24"/>
              </w:rPr>
              <w:t>Код</w:t>
            </w:r>
          </w:p>
        </w:tc>
        <w:tc>
          <w:tcPr>
            <w:tcW w:w="8612" w:type="dxa"/>
          </w:tcPr>
          <w:p w:rsidR="003C0600" w:rsidRPr="00802BF5" w:rsidRDefault="003C0600" w:rsidP="00DE5C9B">
            <w:pPr>
              <w:pStyle w:val="2"/>
              <w:tabs>
                <w:tab w:val="left" w:pos="142"/>
              </w:tabs>
              <w:spacing w:before="0" w:after="0"/>
              <w:ind w:firstLine="47"/>
              <w:contextualSpacing/>
              <w:jc w:val="center"/>
              <w:rPr>
                <w:rStyle w:val="a9"/>
                <w:rFonts w:ascii="Times New Roman" w:eastAsia="Calibri" w:hAnsi="Times New Roman"/>
                <w:iCs/>
                <w:sz w:val="24"/>
                <w:szCs w:val="24"/>
              </w:rPr>
            </w:pPr>
            <w:r w:rsidRPr="00802BF5">
              <w:rPr>
                <w:rStyle w:val="a9"/>
                <w:rFonts w:ascii="Times New Roman" w:eastAsia="Calibri" w:hAnsi="Times New Roman"/>
                <w:sz w:val="24"/>
                <w:szCs w:val="24"/>
              </w:rPr>
              <w:t>Наименование общих компетенций</w:t>
            </w:r>
          </w:p>
        </w:tc>
      </w:tr>
      <w:tr w:rsidR="003C0600" w:rsidRPr="00802BF5" w:rsidTr="00DE5C9B">
        <w:trPr>
          <w:trHeight w:val="327"/>
        </w:trPr>
        <w:tc>
          <w:tcPr>
            <w:tcW w:w="959" w:type="dxa"/>
          </w:tcPr>
          <w:p w:rsidR="003C0600" w:rsidRPr="00802BF5" w:rsidRDefault="003C0600" w:rsidP="00DE5C9B">
            <w:pPr>
              <w:pStyle w:val="2"/>
              <w:tabs>
                <w:tab w:val="left" w:pos="142"/>
              </w:tabs>
              <w:spacing w:before="0" w:after="0"/>
              <w:contextualSpacing/>
              <w:rPr>
                <w:rStyle w:val="a9"/>
                <w:rFonts w:ascii="Times New Roman" w:eastAsia="Calibri" w:hAnsi="Times New Roman"/>
                <w:b w:val="0"/>
                <w:iCs/>
                <w:sz w:val="24"/>
                <w:szCs w:val="24"/>
              </w:rPr>
            </w:pPr>
            <w:r w:rsidRPr="00802BF5">
              <w:rPr>
                <w:rStyle w:val="a9"/>
                <w:rFonts w:ascii="Times New Roman" w:eastAsia="Calibri" w:hAnsi="Times New Roman"/>
                <w:b w:val="0"/>
                <w:sz w:val="24"/>
                <w:szCs w:val="24"/>
              </w:rPr>
              <w:t xml:space="preserve">ОК </w:t>
            </w:r>
            <w:r w:rsidR="00071077" w:rsidRPr="00802BF5">
              <w:rPr>
                <w:rStyle w:val="a9"/>
                <w:rFonts w:ascii="Times New Roman" w:eastAsia="Calibri" w:hAnsi="Times New Roman"/>
                <w:b w:val="0"/>
                <w:sz w:val="24"/>
                <w:szCs w:val="24"/>
              </w:rPr>
              <w:t>01</w:t>
            </w:r>
          </w:p>
        </w:tc>
        <w:tc>
          <w:tcPr>
            <w:tcW w:w="8612" w:type="dxa"/>
          </w:tcPr>
          <w:p w:rsidR="003C0600" w:rsidRPr="00802BF5" w:rsidRDefault="003C0600" w:rsidP="00DE5C9B">
            <w:pPr>
              <w:tabs>
                <w:tab w:val="left" w:pos="142"/>
              </w:tabs>
              <w:ind w:firstLine="47"/>
              <w:contextualSpacing/>
              <w:jc w:val="both"/>
            </w:pPr>
            <w:r w:rsidRPr="00802BF5"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3C0600" w:rsidRPr="00802BF5" w:rsidTr="00DE5C9B">
        <w:tc>
          <w:tcPr>
            <w:tcW w:w="959" w:type="dxa"/>
          </w:tcPr>
          <w:p w:rsidR="003C0600" w:rsidRPr="00802BF5" w:rsidRDefault="003C0600" w:rsidP="00DE5C9B">
            <w:pPr>
              <w:pStyle w:val="2"/>
              <w:tabs>
                <w:tab w:val="left" w:pos="142"/>
              </w:tabs>
              <w:spacing w:before="0" w:after="0"/>
              <w:contextualSpacing/>
              <w:rPr>
                <w:rStyle w:val="a9"/>
                <w:rFonts w:ascii="Times New Roman" w:eastAsia="Calibri" w:hAnsi="Times New Roman"/>
                <w:b w:val="0"/>
                <w:iCs/>
                <w:sz w:val="24"/>
                <w:szCs w:val="24"/>
              </w:rPr>
            </w:pPr>
            <w:r w:rsidRPr="00802BF5">
              <w:rPr>
                <w:rStyle w:val="a9"/>
                <w:rFonts w:ascii="Times New Roman" w:eastAsia="Calibri" w:hAnsi="Times New Roman"/>
                <w:b w:val="0"/>
                <w:sz w:val="24"/>
                <w:szCs w:val="24"/>
              </w:rPr>
              <w:t xml:space="preserve">ОК </w:t>
            </w:r>
            <w:r w:rsidR="00071077" w:rsidRPr="00802BF5">
              <w:rPr>
                <w:rStyle w:val="a9"/>
                <w:rFonts w:ascii="Times New Roman" w:eastAsia="Calibri" w:hAnsi="Times New Roman"/>
                <w:b w:val="0"/>
                <w:sz w:val="24"/>
                <w:szCs w:val="24"/>
              </w:rPr>
              <w:t>02</w:t>
            </w:r>
          </w:p>
        </w:tc>
        <w:tc>
          <w:tcPr>
            <w:tcW w:w="8612" w:type="dxa"/>
          </w:tcPr>
          <w:p w:rsidR="003C0600" w:rsidRPr="00802BF5" w:rsidRDefault="003C0600" w:rsidP="00DE5C9B">
            <w:pPr>
              <w:tabs>
                <w:tab w:val="left" w:pos="142"/>
              </w:tabs>
              <w:ind w:firstLine="47"/>
              <w:contextualSpacing/>
              <w:jc w:val="both"/>
            </w:pPr>
            <w:r w:rsidRPr="00802BF5"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3C0600" w:rsidRPr="00802BF5" w:rsidTr="00DE5C9B">
        <w:tc>
          <w:tcPr>
            <w:tcW w:w="959" w:type="dxa"/>
          </w:tcPr>
          <w:p w:rsidR="003C0600" w:rsidRPr="00802BF5" w:rsidRDefault="003C0600" w:rsidP="00DE5C9B">
            <w:pPr>
              <w:pStyle w:val="2"/>
              <w:tabs>
                <w:tab w:val="left" w:pos="142"/>
              </w:tabs>
              <w:spacing w:before="0" w:after="0"/>
              <w:contextualSpacing/>
              <w:rPr>
                <w:rStyle w:val="a9"/>
                <w:rFonts w:ascii="Times New Roman" w:eastAsia="Calibri" w:hAnsi="Times New Roman"/>
                <w:b w:val="0"/>
                <w:iCs/>
                <w:sz w:val="24"/>
                <w:szCs w:val="24"/>
              </w:rPr>
            </w:pPr>
            <w:r w:rsidRPr="00802BF5">
              <w:rPr>
                <w:rStyle w:val="a9"/>
                <w:rFonts w:ascii="Times New Roman" w:eastAsia="Calibri" w:hAnsi="Times New Roman"/>
                <w:b w:val="0"/>
                <w:sz w:val="24"/>
                <w:szCs w:val="24"/>
              </w:rPr>
              <w:t xml:space="preserve">ОК </w:t>
            </w:r>
            <w:r w:rsidR="00071077" w:rsidRPr="00802BF5">
              <w:rPr>
                <w:rStyle w:val="a9"/>
                <w:rFonts w:ascii="Times New Roman" w:eastAsia="Calibri" w:hAnsi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8612" w:type="dxa"/>
          </w:tcPr>
          <w:p w:rsidR="003C0600" w:rsidRPr="00802BF5" w:rsidRDefault="003C0600" w:rsidP="00DE5C9B">
            <w:pPr>
              <w:tabs>
                <w:tab w:val="left" w:pos="142"/>
              </w:tabs>
              <w:ind w:firstLine="47"/>
              <w:contextualSpacing/>
              <w:jc w:val="both"/>
            </w:pPr>
            <w:r w:rsidRPr="00802BF5">
              <w:t>Планировать и реализовывать собственное профессиональное и личностное развитие</w:t>
            </w:r>
          </w:p>
        </w:tc>
      </w:tr>
      <w:tr w:rsidR="003C0600" w:rsidRPr="00802BF5" w:rsidTr="00DE5C9B">
        <w:tc>
          <w:tcPr>
            <w:tcW w:w="959" w:type="dxa"/>
          </w:tcPr>
          <w:p w:rsidR="003C0600" w:rsidRPr="00802BF5" w:rsidRDefault="003C0600" w:rsidP="00DE5C9B">
            <w:pPr>
              <w:pStyle w:val="2"/>
              <w:tabs>
                <w:tab w:val="left" w:pos="142"/>
              </w:tabs>
              <w:spacing w:before="0" w:after="0"/>
              <w:contextualSpacing/>
              <w:rPr>
                <w:rStyle w:val="a9"/>
                <w:rFonts w:ascii="Times New Roman" w:eastAsia="Calibri" w:hAnsi="Times New Roman"/>
                <w:b w:val="0"/>
                <w:iCs/>
                <w:sz w:val="24"/>
                <w:szCs w:val="24"/>
              </w:rPr>
            </w:pPr>
            <w:r w:rsidRPr="00802BF5">
              <w:rPr>
                <w:rStyle w:val="a9"/>
                <w:rFonts w:ascii="Times New Roman" w:eastAsia="Calibri" w:hAnsi="Times New Roman"/>
                <w:b w:val="0"/>
                <w:sz w:val="24"/>
                <w:szCs w:val="24"/>
              </w:rPr>
              <w:t xml:space="preserve">ОК </w:t>
            </w:r>
            <w:r w:rsidR="00071077" w:rsidRPr="00802BF5">
              <w:rPr>
                <w:rStyle w:val="a9"/>
                <w:rFonts w:ascii="Times New Roman" w:eastAsia="Calibri" w:hAnsi="Times New Roman"/>
                <w:b w:val="0"/>
                <w:sz w:val="24"/>
                <w:szCs w:val="24"/>
              </w:rPr>
              <w:t>04</w:t>
            </w:r>
          </w:p>
        </w:tc>
        <w:tc>
          <w:tcPr>
            <w:tcW w:w="8612" w:type="dxa"/>
          </w:tcPr>
          <w:p w:rsidR="003C0600" w:rsidRPr="00802BF5" w:rsidRDefault="003C0600" w:rsidP="00DE5C9B">
            <w:pPr>
              <w:tabs>
                <w:tab w:val="left" w:pos="142"/>
              </w:tabs>
              <w:ind w:firstLine="47"/>
              <w:contextualSpacing/>
              <w:jc w:val="both"/>
            </w:pPr>
            <w:r w:rsidRPr="00802BF5"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3C0600" w:rsidRPr="00802BF5" w:rsidTr="00DE5C9B">
        <w:tc>
          <w:tcPr>
            <w:tcW w:w="959" w:type="dxa"/>
          </w:tcPr>
          <w:p w:rsidR="003C0600" w:rsidRPr="00802BF5" w:rsidRDefault="003C0600" w:rsidP="00DE5C9B">
            <w:pPr>
              <w:pStyle w:val="2"/>
              <w:tabs>
                <w:tab w:val="left" w:pos="142"/>
              </w:tabs>
              <w:spacing w:before="0" w:after="0"/>
              <w:contextualSpacing/>
              <w:rPr>
                <w:rStyle w:val="a9"/>
                <w:rFonts w:ascii="Times New Roman" w:eastAsia="Calibri" w:hAnsi="Times New Roman"/>
                <w:b w:val="0"/>
                <w:iCs/>
                <w:sz w:val="24"/>
                <w:szCs w:val="24"/>
              </w:rPr>
            </w:pPr>
            <w:r w:rsidRPr="00802BF5">
              <w:rPr>
                <w:rStyle w:val="a9"/>
                <w:rFonts w:ascii="Times New Roman" w:eastAsia="Calibri" w:hAnsi="Times New Roman"/>
                <w:b w:val="0"/>
                <w:sz w:val="24"/>
                <w:szCs w:val="24"/>
              </w:rPr>
              <w:t xml:space="preserve">ОК </w:t>
            </w:r>
            <w:r w:rsidR="00071077" w:rsidRPr="00802BF5">
              <w:rPr>
                <w:rStyle w:val="a9"/>
                <w:rFonts w:ascii="Times New Roman" w:eastAsia="Calibri" w:hAnsi="Times New Roman"/>
                <w:b w:val="0"/>
                <w:sz w:val="24"/>
                <w:szCs w:val="24"/>
              </w:rPr>
              <w:t>05</w:t>
            </w:r>
          </w:p>
        </w:tc>
        <w:tc>
          <w:tcPr>
            <w:tcW w:w="8612" w:type="dxa"/>
          </w:tcPr>
          <w:p w:rsidR="003C0600" w:rsidRPr="00802BF5" w:rsidRDefault="003C0600" w:rsidP="00DE5C9B">
            <w:pPr>
              <w:tabs>
                <w:tab w:val="left" w:pos="142"/>
              </w:tabs>
              <w:ind w:firstLine="47"/>
              <w:contextualSpacing/>
              <w:jc w:val="both"/>
            </w:pPr>
            <w:r w:rsidRPr="00802BF5"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3C0600" w:rsidRPr="00802BF5" w:rsidTr="00DE5C9B">
        <w:tc>
          <w:tcPr>
            <w:tcW w:w="959" w:type="dxa"/>
          </w:tcPr>
          <w:p w:rsidR="003C0600" w:rsidRPr="00802BF5" w:rsidRDefault="003C0600" w:rsidP="00DE5C9B">
            <w:pPr>
              <w:pStyle w:val="2"/>
              <w:tabs>
                <w:tab w:val="left" w:pos="142"/>
              </w:tabs>
              <w:spacing w:before="0" w:after="0"/>
              <w:contextualSpacing/>
              <w:rPr>
                <w:rStyle w:val="a9"/>
                <w:rFonts w:ascii="Times New Roman" w:eastAsia="Calibri" w:hAnsi="Times New Roman"/>
                <w:b w:val="0"/>
                <w:iCs/>
                <w:sz w:val="24"/>
                <w:szCs w:val="24"/>
              </w:rPr>
            </w:pPr>
            <w:r w:rsidRPr="00802BF5">
              <w:rPr>
                <w:rStyle w:val="a9"/>
                <w:rFonts w:ascii="Times New Roman" w:eastAsia="Calibri" w:hAnsi="Times New Roman"/>
                <w:b w:val="0"/>
                <w:sz w:val="24"/>
                <w:szCs w:val="24"/>
              </w:rPr>
              <w:t xml:space="preserve">ОК </w:t>
            </w:r>
            <w:r w:rsidR="00071077" w:rsidRPr="00802BF5">
              <w:rPr>
                <w:rStyle w:val="a9"/>
                <w:rFonts w:ascii="Times New Roman" w:eastAsia="Calibri" w:hAnsi="Times New Roman"/>
                <w:b w:val="0"/>
                <w:sz w:val="24"/>
                <w:szCs w:val="24"/>
              </w:rPr>
              <w:t>09</w:t>
            </w:r>
          </w:p>
        </w:tc>
        <w:tc>
          <w:tcPr>
            <w:tcW w:w="8612" w:type="dxa"/>
          </w:tcPr>
          <w:p w:rsidR="003C0600" w:rsidRPr="00802BF5" w:rsidRDefault="003C0600" w:rsidP="00DE5C9B">
            <w:pPr>
              <w:tabs>
                <w:tab w:val="left" w:pos="142"/>
              </w:tabs>
              <w:ind w:firstLine="47"/>
              <w:contextualSpacing/>
              <w:jc w:val="both"/>
            </w:pPr>
            <w:r w:rsidRPr="00802BF5">
              <w:t>Использовать информационные технологии в профессиональной деятельности</w:t>
            </w:r>
          </w:p>
        </w:tc>
      </w:tr>
      <w:tr w:rsidR="003C0600" w:rsidRPr="00802BF5" w:rsidTr="00DE5C9B">
        <w:tc>
          <w:tcPr>
            <w:tcW w:w="959" w:type="dxa"/>
          </w:tcPr>
          <w:p w:rsidR="003C0600" w:rsidRPr="00802BF5" w:rsidRDefault="003C0600" w:rsidP="00DE5C9B">
            <w:pPr>
              <w:pStyle w:val="2"/>
              <w:tabs>
                <w:tab w:val="left" w:pos="142"/>
              </w:tabs>
              <w:spacing w:before="0" w:after="0"/>
              <w:contextualSpacing/>
              <w:rPr>
                <w:rStyle w:val="a9"/>
                <w:rFonts w:ascii="Times New Roman" w:eastAsia="Calibri" w:hAnsi="Times New Roman"/>
                <w:b w:val="0"/>
                <w:iCs/>
                <w:sz w:val="24"/>
                <w:szCs w:val="24"/>
              </w:rPr>
            </w:pPr>
            <w:r w:rsidRPr="00802BF5">
              <w:rPr>
                <w:rStyle w:val="a9"/>
                <w:rFonts w:ascii="Times New Roman" w:eastAsia="Calibri" w:hAnsi="Times New Roman"/>
                <w:b w:val="0"/>
                <w:sz w:val="24"/>
                <w:szCs w:val="24"/>
              </w:rPr>
              <w:t>ОК 11.</w:t>
            </w:r>
          </w:p>
        </w:tc>
        <w:tc>
          <w:tcPr>
            <w:tcW w:w="8612" w:type="dxa"/>
          </w:tcPr>
          <w:p w:rsidR="003C0600" w:rsidRPr="00802BF5" w:rsidRDefault="003C0600" w:rsidP="00DE5C9B">
            <w:pPr>
              <w:tabs>
                <w:tab w:val="left" w:pos="142"/>
              </w:tabs>
              <w:ind w:firstLine="47"/>
              <w:contextualSpacing/>
              <w:jc w:val="both"/>
            </w:pPr>
            <w:r w:rsidRPr="00802BF5">
              <w:t>Планировать предпринимательскую деятельность в профессиональной сфере</w:t>
            </w:r>
          </w:p>
        </w:tc>
      </w:tr>
    </w:tbl>
    <w:p w:rsidR="00F1207F" w:rsidRPr="00802BF5" w:rsidRDefault="00F1207F" w:rsidP="00DE5C9B">
      <w:pPr>
        <w:pStyle w:val="2"/>
        <w:tabs>
          <w:tab w:val="left" w:pos="142"/>
        </w:tabs>
        <w:spacing w:before="0" w:after="0"/>
        <w:ind w:firstLine="426"/>
        <w:contextualSpacing/>
        <w:jc w:val="both"/>
        <w:rPr>
          <w:rStyle w:val="a9"/>
          <w:rFonts w:ascii="Times New Roman" w:eastAsia="Calibri" w:hAnsi="Times New Roman"/>
          <w:b w:val="0"/>
          <w:iCs/>
        </w:rPr>
      </w:pPr>
    </w:p>
    <w:p w:rsidR="003E2D40" w:rsidRPr="00802BF5" w:rsidRDefault="003E2D40" w:rsidP="00DE5C9B">
      <w:pPr>
        <w:pStyle w:val="2"/>
        <w:tabs>
          <w:tab w:val="left" w:pos="142"/>
        </w:tabs>
        <w:spacing w:before="0" w:after="0"/>
        <w:ind w:firstLine="426"/>
        <w:contextualSpacing/>
        <w:jc w:val="both"/>
        <w:rPr>
          <w:rStyle w:val="a9"/>
          <w:rFonts w:ascii="Times New Roman" w:eastAsia="Calibri" w:hAnsi="Times New Roman"/>
          <w:b w:val="0"/>
          <w:iCs/>
        </w:rPr>
      </w:pPr>
      <w:r w:rsidRPr="00802BF5">
        <w:rPr>
          <w:rStyle w:val="a9"/>
          <w:rFonts w:ascii="Times New Roman" w:eastAsia="Calibri" w:hAnsi="Times New Roman"/>
          <w:b w:val="0"/>
          <w:iCs/>
        </w:rPr>
        <w:t>Перечень профессиональных компетенций элементы которых формируются в рамках дисциплины:</w:t>
      </w:r>
    </w:p>
    <w:p w:rsidR="00F1207F" w:rsidRPr="00802BF5" w:rsidRDefault="00F1207F" w:rsidP="00DE5C9B">
      <w:pPr>
        <w:tabs>
          <w:tab w:val="left" w:pos="142"/>
        </w:tabs>
        <w:ind w:firstLine="426"/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8470"/>
      </w:tblGrid>
      <w:tr w:rsidR="00F91784" w:rsidRPr="00802BF5" w:rsidTr="00DE5C9B">
        <w:trPr>
          <w:trHeight w:val="165"/>
        </w:trPr>
        <w:tc>
          <w:tcPr>
            <w:tcW w:w="1101" w:type="dxa"/>
          </w:tcPr>
          <w:p w:rsidR="00F91784" w:rsidRPr="00802BF5" w:rsidRDefault="00F91784" w:rsidP="00DE5C9B">
            <w:pPr>
              <w:pStyle w:val="2"/>
              <w:tabs>
                <w:tab w:val="left" w:pos="142"/>
              </w:tabs>
              <w:spacing w:before="0" w:after="0"/>
              <w:contextualSpacing/>
              <w:jc w:val="center"/>
              <w:rPr>
                <w:rStyle w:val="a9"/>
                <w:rFonts w:ascii="Times New Roman" w:eastAsia="Calibri" w:hAnsi="Times New Roman"/>
                <w:iCs/>
                <w:sz w:val="24"/>
                <w:szCs w:val="24"/>
              </w:rPr>
            </w:pPr>
            <w:r w:rsidRPr="00802BF5">
              <w:rPr>
                <w:rStyle w:val="a9"/>
                <w:rFonts w:ascii="Times New Roman" w:eastAsia="Calibri" w:hAnsi="Times New Roman"/>
                <w:sz w:val="24"/>
                <w:szCs w:val="24"/>
              </w:rPr>
              <w:t>Код</w:t>
            </w:r>
          </w:p>
        </w:tc>
        <w:tc>
          <w:tcPr>
            <w:tcW w:w="8470" w:type="dxa"/>
          </w:tcPr>
          <w:p w:rsidR="00F91784" w:rsidRPr="00802BF5" w:rsidRDefault="00F91784" w:rsidP="00DE5C9B">
            <w:pPr>
              <w:pStyle w:val="2"/>
              <w:tabs>
                <w:tab w:val="left" w:pos="142"/>
              </w:tabs>
              <w:spacing w:before="0" w:after="0"/>
              <w:ind w:firstLine="47"/>
              <w:contextualSpacing/>
              <w:jc w:val="center"/>
              <w:rPr>
                <w:rStyle w:val="a9"/>
                <w:rFonts w:ascii="Times New Roman" w:eastAsia="Calibri" w:hAnsi="Times New Roman"/>
                <w:iCs/>
                <w:sz w:val="24"/>
                <w:szCs w:val="24"/>
              </w:rPr>
            </w:pPr>
            <w:r w:rsidRPr="00802BF5">
              <w:rPr>
                <w:rStyle w:val="a9"/>
                <w:rFonts w:ascii="Times New Roman" w:eastAsia="Calibri" w:hAnsi="Times New Roman"/>
                <w:sz w:val="24"/>
                <w:szCs w:val="24"/>
              </w:rPr>
              <w:t>Наименование профессиональных компетенций</w:t>
            </w:r>
          </w:p>
        </w:tc>
      </w:tr>
      <w:tr w:rsidR="00F91784" w:rsidRPr="00802BF5" w:rsidTr="00DE5C9B">
        <w:trPr>
          <w:trHeight w:val="327"/>
        </w:trPr>
        <w:tc>
          <w:tcPr>
            <w:tcW w:w="1101" w:type="dxa"/>
          </w:tcPr>
          <w:p w:rsidR="00F91784" w:rsidRPr="00802BF5" w:rsidRDefault="00F91784" w:rsidP="00DE5C9B">
            <w:pPr>
              <w:keepNext/>
              <w:tabs>
                <w:tab w:val="left" w:pos="142"/>
              </w:tabs>
              <w:contextualSpacing/>
              <w:jc w:val="both"/>
              <w:outlineLvl w:val="1"/>
              <w:rPr>
                <w:rFonts w:eastAsia="Calibri"/>
                <w:b/>
                <w:bCs/>
                <w:iCs/>
              </w:rPr>
            </w:pPr>
            <w:r w:rsidRPr="00802BF5">
              <w:rPr>
                <w:rFonts w:eastAsia="Calibri"/>
                <w:b/>
                <w:bCs/>
                <w:iCs/>
              </w:rPr>
              <w:t>ВД 1</w:t>
            </w:r>
          </w:p>
          <w:p w:rsidR="00F91784" w:rsidRPr="00802BF5" w:rsidRDefault="00F91784" w:rsidP="00DE5C9B">
            <w:pPr>
              <w:keepNext/>
              <w:tabs>
                <w:tab w:val="left" w:pos="142"/>
              </w:tabs>
              <w:contextualSpacing/>
              <w:jc w:val="both"/>
              <w:outlineLvl w:val="1"/>
              <w:rPr>
                <w:rFonts w:eastAsia="Calibri"/>
                <w:b/>
                <w:bCs/>
                <w:iCs/>
              </w:rPr>
            </w:pPr>
          </w:p>
        </w:tc>
        <w:tc>
          <w:tcPr>
            <w:tcW w:w="8470" w:type="dxa"/>
          </w:tcPr>
          <w:p w:rsidR="00F91784" w:rsidRPr="00802BF5" w:rsidRDefault="00F91784" w:rsidP="00DE5C9B">
            <w:pPr>
              <w:keepNext/>
              <w:tabs>
                <w:tab w:val="left" w:pos="142"/>
              </w:tabs>
              <w:ind w:firstLine="47"/>
              <w:contextualSpacing/>
              <w:jc w:val="both"/>
              <w:outlineLvl w:val="1"/>
              <w:rPr>
                <w:rFonts w:eastAsia="Calibri"/>
                <w:b/>
                <w:bCs/>
                <w:i/>
                <w:iCs/>
              </w:rPr>
            </w:pPr>
            <w:r w:rsidRPr="00802BF5">
              <w:rPr>
                <w:rFonts w:eastAsia="Calibri"/>
                <w:b/>
                <w:bCs/>
                <w:iCs/>
              </w:rPr>
              <w:t>Организация и контроль текущей деятельности работников службы приема и размещения</w:t>
            </w:r>
          </w:p>
        </w:tc>
      </w:tr>
      <w:tr w:rsidR="00F91784" w:rsidRPr="00802BF5" w:rsidTr="00DE5C9B">
        <w:trPr>
          <w:trHeight w:val="327"/>
        </w:trPr>
        <w:tc>
          <w:tcPr>
            <w:tcW w:w="1101" w:type="dxa"/>
          </w:tcPr>
          <w:p w:rsidR="00F91784" w:rsidRPr="00802BF5" w:rsidRDefault="00F91784" w:rsidP="00DE5C9B">
            <w:pPr>
              <w:keepNext/>
              <w:tabs>
                <w:tab w:val="left" w:pos="142"/>
              </w:tabs>
              <w:contextualSpacing/>
              <w:jc w:val="both"/>
              <w:outlineLvl w:val="1"/>
              <w:rPr>
                <w:rFonts w:eastAsia="Calibri"/>
                <w:bCs/>
                <w:iCs/>
              </w:rPr>
            </w:pPr>
            <w:r w:rsidRPr="00802BF5">
              <w:rPr>
                <w:rFonts w:eastAsia="Calibri"/>
                <w:bCs/>
                <w:iCs/>
              </w:rPr>
              <w:t>ПК 1.1.</w:t>
            </w:r>
          </w:p>
        </w:tc>
        <w:tc>
          <w:tcPr>
            <w:tcW w:w="8470" w:type="dxa"/>
          </w:tcPr>
          <w:p w:rsidR="00F91784" w:rsidRPr="00802BF5" w:rsidRDefault="00F91784" w:rsidP="00DE5C9B">
            <w:pPr>
              <w:tabs>
                <w:tab w:val="left" w:pos="142"/>
              </w:tabs>
              <w:autoSpaceDE w:val="0"/>
              <w:autoSpaceDN w:val="0"/>
              <w:adjustRightInd w:val="0"/>
              <w:ind w:firstLine="47"/>
              <w:contextualSpacing/>
              <w:jc w:val="both"/>
              <w:rPr>
                <w:rFonts w:eastAsia="Calibri"/>
              </w:rPr>
            </w:pPr>
            <w:r w:rsidRPr="00802BF5">
              <w:rPr>
                <w:rFonts w:eastAsia="Calibri"/>
              </w:rPr>
              <w:t xml:space="preserve">Планировать потребности службы приема и размещения в материальных ресурсах и персонале </w:t>
            </w:r>
          </w:p>
        </w:tc>
      </w:tr>
      <w:tr w:rsidR="00F91784" w:rsidRPr="00802BF5" w:rsidTr="00DE5C9B">
        <w:tc>
          <w:tcPr>
            <w:tcW w:w="1101" w:type="dxa"/>
          </w:tcPr>
          <w:p w:rsidR="00F91784" w:rsidRPr="00802BF5" w:rsidRDefault="00F91784" w:rsidP="00DE5C9B">
            <w:pPr>
              <w:keepNext/>
              <w:tabs>
                <w:tab w:val="left" w:pos="142"/>
              </w:tabs>
              <w:contextualSpacing/>
              <w:jc w:val="both"/>
              <w:outlineLvl w:val="1"/>
              <w:rPr>
                <w:rFonts w:eastAsia="Calibri"/>
                <w:b/>
                <w:bCs/>
                <w:iCs/>
              </w:rPr>
            </w:pPr>
            <w:r w:rsidRPr="00802BF5">
              <w:rPr>
                <w:rFonts w:eastAsia="Calibri"/>
                <w:b/>
                <w:bCs/>
                <w:iCs/>
              </w:rPr>
              <w:t>ВД 2</w:t>
            </w:r>
          </w:p>
        </w:tc>
        <w:tc>
          <w:tcPr>
            <w:tcW w:w="8470" w:type="dxa"/>
          </w:tcPr>
          <w:p w:rsidR="00F91784" w:rsidRPr="00802BF5" w:rsidRDefault="00F91784" w:rsidP="00DE5C9B">
            <w:pPr>
              <w:keepNext/>
              <w:tabs>
                <w:tab w:val="left" w:pos="142"/>
              </w:tabs>
              <w:ind w:firstLine="47"/>
              <w:contextualSpacing/>
              <w:jc w:val="both"/>
              <w:outlineLvl w:val="1"/>
              <w:rPr>
                <w:b/>
                <w:bCs/>
                <w:iCs/>
              </w:rPr>
            </w:pPr>
            <w:r w:rsidRPr="00802BF5">
              <w:rPr>
                <w:rFonts w:eastAsia="Calibri"/>
                <w:b/>
                <w:bCs/>
                <w:iCs/>
              </w:rPr>
              <w:t>Организация и контроль текущей деятельности работников службы питания</w:t>
            </w:r>
          </w:p>
        </w:tc>
      </w:tr>
      <w:tr w:rsidR="00F91784" w:rsidRPr="00802BF5" w:rsidTr="00DE5C9B">
        <w:tc>
          <w:tcPr>
            <w:tcW w:w="1101" w:type="dxa"/>
          </w:tcPr>
          <w:p w:rsidR="00F91784" w:rsidRPr="00802BF5" w:rsidRDefault="00F91784" w:rsidP="00DE5C9B">
            <w:pPr>
              <w:keepNext/>
              <w:tabs>
                <w:tab w:val="left" w:pos="142"/>
              </w:tabs>
              <w:contextualSpacing/>
              <w:jc w:val="both"/>
              <w:outlineLvl w:val="1"/>
              <w:rPr>
                <w:rFonts w:eastAsia="Calibri"/>
                <w:bCs/>
                <w:iCs/>
              </w:rPr>
            </w:pPr>
            <w:r w:rsidRPr="00802BF5">
              <w:rPr>
                <w:rFonts w:eastAsia="Calibri"/>
                <w:bCs/>
                <w:iCs/>
              </w:rPr>
              <w:t>ПК 2.1.</w:t>
            </w:r>
          </w:p>
          <w:p w:rsidR="00F91784" w:rsidRPr="00802BF5" w:rsidRDefault="00F91784" w:rsidP="00DE5C9B">
            <w:pPr>
              <w:keepNext/>
              <w:tabs>
                <w:tab w:val="left" w:pos="142"/>
              </w:tabs>
              <w:contextualSpacing/>
              <w:jc w:val="both"/>
              <w:outlineLvl w:val="1"/>
              <w:rPr>
                <w:rFonts w:eastAsia="Calibri"/>
                <w:b/>
                <w:bCs/>
                <w:iCs/>
              </w:rPr>
            </w:pPr>
          </w:p>
        </w:tc>
        <w:tc>
          <w:tcPr>
            <w:tcW w:w="8470" w:type="dxa"/>
          </w:tcPr>
          <w:p w:rsidR="00F91784" w:rsidRPr="00802BF5" w:rsidRDefault="00F91784" w:rsidP="00DE5C9B">
            <w:pPr>
              <w:keepNext/>
              <w:tabs>
                <w:tab w:val="left" w:pos="142"/>
              </w:tabs>
              <w:ind w:firstLine="47"/>
              <w:contextualSpacing/>
              <w:jc w:val="both"/>
              <w:outlineLvl w:val="1"/>
              <w:rPr>
                <w:rFonts w:eastAsia="Calibri"/>
                <w:bCs/>
                <w:iCs/>
              </w:rPr>
            </w:pPr>
            <w:r w:rsidRPr="00802BF5">
              <w:rPr>
                <w:rFonts w:eastAsia="Calibri"/>
                <w:bCs/>
                <w:iCs/>
              </w:rPr>
              <w:t>Планировать потребности службы питания в материальных ресурсах и персонале</w:t>
            </w:r>
          </w:p>
        </w:tc>
      </w:tr>
      <w:tr w:rsidR="00F91784" w:rsidRPr="00802BF5" w:rsidTr="00DE5C9B">
        <w:tc>
          <w:tcPr>
            <w:tcW w:w="1101" w:type="dxa"/>
          </w:tcPr>
          <w:p w:rsidR="00F91784" w:rsidRPr="00802BF5" w:rsidRDefault="00F91784" w:rsidP="00DE5C9B">
            <w:pPr>
              <w:keepNext/>
              <w:tabs>
                <w:tab w:val="left" w:pos="142"/>
              </w:tabs>
              <w:contextualSpacing/>
              <w:jc w:val="both"/>
              <w:outlineLvl w:val="1"/>
              <w:rPr>
                <w:rFonts w:eastAsia="Calibri"/>
                <w:b/>
                <w:bCs/>
                <w:iCs/>
              </w:rPr>
            </w:pPr>
            <w:r w:rsidRPr="00802BF5">
              <w:rPr>
                <w:rFonts w:eastAsia="Calibri"/>
                <w:b/>
                <w:bCs/>
                <w:iCs/>
              </w:rPr>
              <w:t>ВД 3</w:t>
            </w:r>
          </w:p>
          <w:p w:rsidR="00F91784" w:rsidRPr="00802BF5" w:rsidRDefault="00F91784" w:rsidP="00DE5C9B">
            <w:pPr>
              <w:keepNext/>
              <w:tabs>
                <w:tab w:val="left" w:pos="142"/>
              </w:tabs>
              <w:contextualSpacing/>
              <w:jc w:val="both"/>
              <w:outlineLvl w:val="1"/>
              <w:rPr>
                <w:rFonts w:eastAsia="Calibri"/>
                <w:b/>
                <w:bCs/>
                <w:iCs/>
              </w:rPr>
            </w:pPr>
          </w:p>
        </w:tc>
        <w:tc>
          <w:tcPr>
            <w:tcW w:w="8470" w:type="dxa"/>
          </w:tcPr>
          <w:p w:rsidR="00F91784" w:rsidRPr="00802BF5" w:rsidRDefault="00F91784" w:rsidP="00DE5C9B">
            <w:pPr>
              <w:keepNext/>
              <w:tabs>
                <w:tab w:val="left" w:pos="142"/>
              </w:tabs>
              <w:ind w:firstLine="47"/>
              <w:contextualSpacing/>
              <w:jc w:val="both"/>
              <w:outlineLvl w:val="1"/>
              <w:rPr>
                <w:rFonts w:eastAsia="Calibri"/>
                <w:b/>
                <w:bCs/>
                <w:iCs/>
              </w:rPr>
            </w:pPr>
            <w:r w:rsidRPr="00802BF5">
              <w:rPr>
                <w:rFonts w:eastAsia="Calibri"/>
                <w:b/>
                <w:bCs/>
                <w:iCs/>
              </w:rPr>
              <w:t>Организация и контроль текущей деятельности работников службы обслуживания и эксплуатации номерного фонда</w:t>
            </w:r>
          </w:p>
        </w:tc>
      </w:tr>
      <w:tr w:rsidR="00F91784" w:rsidRPr="00802BF5" w:rsidTr="00DE5C9B">
        <w:tc>
          <w:tcPr>
            <w:tcW w:w="1101" w:type="dxa"/>
          </w:tcPr>
          <w:p w:rsidR="00F91784" w:rsidRPr="00802BF5" w:rsidRDefault="00F91784" w:rsidP="00DE5C9B">
            <w:pPr>
              <w:keepNext/>
              <w:tabs>
                <w:tab w:val="left" w:pos="142"/>
              </w:tabs>
              <w:contextualSpacing/>
              <w:jc w:val="both"/>
              <w:outlineLvl w:val="1"/>
              <w:rPr>
                <w:rFonts w:eastAsia="Calibri"/>
                <w:bCs/>
                <w:iCs/>
              </w:rPr>
            </w:pPr>
            <w:r w:rsidRPr="00802BF5">
              <w:rPr>
                <w:rFonts w:eastAsia="Calibri"/>
                <w:bCs/>
                <w:iCs/>
              </w:rPr>
              <w:t>ПК 3.1.</w:t>
            </w:r>
          </w:p>
          <w:p w:rsidR="00F91784" w:rsidRPr="00802BF5" w:rsidRDefault="00F91784" w:rsidP="00DE5C9B">
            <w:pPr>
              <w:keepNext/>
              <w:tabs>
                <w:tab w:val="left" w:pos="142"/>
              </w:tabs>
              <w:contextualSpacing/>
              <w:jc w:val="both"/>
              <w:outlineLvl w:val="1"/>
              <w:rPr>
                <w:rFonts w:eastAsia="Calibri"/>
                <w:b/>
                <w:bCs/>
                <w:iCs/>
              </w:rPr>
            </w:pPr>
          </w:p>
        </w:tc>
        <w:tc>
          <w:tcPr>
            <w:tcW w:w="8470" w:type="dxa"/>
          </w:tcPr>
          <w:p w:rsidR="00F91784" w:rsidRPr="00802BF5" w:rsidRDefault="00F91784" w:rsidP="00DE5C9B">
            <w:pPr>
              <w:keepNext/>
              <w:tabs>
                <w:tab w:val="left" w:pos="142"/>
              </w:tabs>
              <w:ind w:firstLine="47"/>
              <w:contextualSpacing/>
              <w:jc w:val="both"/>
              <w:outlineLvl w:val="1"/>
              <w:rPr>
                <w:b/>
                <w:bCs/>
                <w:iCs/>
              </w:rPr>
            </w:pPr>
            <w:r w:rsidRPr="00802BF5">
              <w:rPr>
                <w:rFonts w:eastAsia="Calibri"/>
                <w:bCs/>
                <w:iCs/>
              </w:rPr>
              <w:t>Планировать потребности службы обслуживания и эксплуатации номерного фонда в материальных ресурсах и персонале</w:t>
            </w:r>
          </w:p>
        </w:tc>
      </w:tr>
      <w:tr w:rsidR="00F91784" w:rsidRPr="00802BF5" w:rsidTr="00DE5C9B">
        <w:tc>
          <w:tcPr>
            <w:tcW w:w="1101" w:type="dxa"/>
          </w:tcPr>
          <w:p w:rsidR="00F91784" w:rsidRPr="00802BF5" w:rsidRDefault="00F91784" w:rsidP="00DE5C9B">
            <w:pPr>
              <w:keepNext/>
              <w:tabs>
                <w:tab w:val="left" w:pos="142"/>
              </w:tabs>
              <w:contextualSpacing/>
              <w:jc w:val="both"/>
              <w:outlineLvl w:val="1"/>
              <w:rPr>
                <w:b/>
                <w:bCs/>
                <w:iCs/>
              </w:rPr>
            </w:pPr>
            <w:r w:rsidRPr="00802BF5">
              <w:rPr>
                <w:b/>
                <w:bCs/>
                <w:iCs/>
              </w:rPr>
              <w:t>ВД 4</w:t>
            </w:r>
          </w:p>
          <w:p w:rsidR="00F91784" w:rsidRPr="00802BF5" w:rsidRDefault="00F91784" w:rsidP="00DE5C9B">
            <w:pPr>
              <w:keepNext/>
              <w:tabs>
                <w:tab w:val="left" w:pos="142"/>
              </w:tabs>
              <w:contextualSpacing/>
              <w:jc w:val="both"/>
              <w:outlineLvl w:val="1"/>
              <w:rPr>
                <w:rFonts w:eastAsia="Calibri"/>
                <w:b/>
                <w:bCs/>
                <w:iCs/>
              </w:rPr>
            </w:pPr>
          </w:p>
        </w:tc>
        <w:tc>
          <w:tcPr>
            <w:tcW w:w="8470" w:type="dxa"/>
          </w:tcPr>
          <w:p w:rsidR="00F91784" w:rsidRPr="00802BF5" w:rsidRDefault="00F91784" w:rsidP="00DE5C9B">
            <w:pPr>
              <w:keepNext/>
              <w:tabs>
                <w:tab w:val="left" w:pos="142"/>
              </w:tabs>
              <w:ind w:firstLine="47"/>
              <w:contextualSpacing/>
              <w:jc w:val="both"/>
              <w:outlineLvl w:val="1"/>
              <w:rPr>
                <w:b/>
                <w:bCs/>
                <w:iCs/>
              </w:rPr>
            </w:pPr>
            <w:r w:rsidRPr="00802BF5">
              <w:rPr>
                <w:b/>
                <w:bCs/>
                <w:iCs/>
              </w:rPr>
              <w:t>Организация и контроль текущей деятельности работников службы бронирования и продаж</w:t>
            </w:r>
          </w:p>
        </w:tc>
      </w:tr>
      <w:tr w:rsidR="00F91784" w:rsidRPr="00802BF5" w:rsidTr="00DE5C9B">
        <w:tc>
          <w:tcPr>
            <w:tcW w:w="1101" w:type="dxa"/>
          </w:tcPr>
          <w:p w:rsidR="00F91784" w:rsidRPr="00802BF5" w:rsidRDefault="00F91784" w:rsidP="00DE5C9B">
            <w:pPr>
              <w:keepNext/>
              <w:tabs>
                <w:tab w:val="left" w:pos="142"/>
              </w:tabs>
              <w:contextualSpacing/>
              <w:jc w:val="both"/>
              <w:outlineLvl w:val="1"/>
              <w:rPr>
                <w:bCs/>
                <w:iCs/>
              </w:rPr>
            </w:pPr>
            <w:r w:rsidRPr="00802BF5">
              <w:rPr>
                <w:bCs/>
                <w:iCs/>
              </w:rPr>
              <w:t>ПК 4.1.</w:t>
            </w:r>
          </w:p>
          <w:p w:rsidR="00F91784" w:rsidRPr="00802BF5" w:rsidRDefault="00F91784" w:rsidP="00DE5C9B">
            <w:pPr>
              <w:keepNext/>
              <w:tabs>
                <w:tab w:val="left" w:pos="142"/>
              </w:tabs>
              <w:contextualSpacing/>
              <w:jc w:val="both"/>
              <w:outlineLvl w:val="1"/>
              <w:rPr>
                <w:rFonts w:eastAsia="Calibri"/>
                <w:bCs/>
                <w:iCs/>
              </w:rPr>
            </w:pPr>
          </w:p>
        </w:tc>
        <w:tc>
          <w:tcPr>
            <w:tcW w:w="8470" w:type="dxa"/>
          </w:tcPr>
          <w:p w:rsidR="00F91784" w:rsidRPr="00802BF5" w:rsidRDefault="00F91784" w:rsidP="00DE5C9B">
            <w:pPr>
              <w:keepNext/>
              <w:tabs>
                <w:tab w:val="left" w:pos="142"/>
              </w:tabs>
              <w:ind w:firstLine="47"/>
              <w:contextualSpacing/>
              <w:jc w:val="both"/>
              <w:outlineLvl w:val="1"/>
              <w:rPr>
                <w:bCs/>
                <w:iCs/>
              </w:rPr>
            </w:pPr>
            <w:r w:rsidRPr="00802BF5">
              <w:rPr>
                <w:bCs/>
                <w:iCs/>
              </w:rPr>
              <w:t>Планировать потребности службы бронирования и продаж в материальных ресурсах и персонале</w:t>
            </w:r>
          </w:p>
        </w:tc>
      </w:tr>
    </w:tbl>
    <w:p w:rsidR="003C0600" w:rsidRPr="00802BF5" w:rsidRDefault="003C0600" w:rsidP="00DE5C9B">
      <w:pPr>
        <w:tabs>
          <w:tab w:val="left" w:pos="142"/>
        </w:tabs>
        <w:ind w:firstLine="426"/>
        <w:contextualSpacing/>
        <w:jc w:val="both"/>
        <w:rPr>
          <w:sz w:val="20"/>
          <w:szCs w:val="22"/>
        </w:rPr>
      </w:pPr>
    </w:p>
    <w:p w:rsidR="002A334F" w:rsidRPr="00802BF5" w:rsidRDefault="002A334F" w:rsidP="00DE5C9B">
      <w:pPr>
        <w:tabs>
          <w:tab w:val="left" w:pos="142"/>
        </w:tabs>
        <w:ind w:firstLine="426"/>
        <w:contextualSpacing/>
        <w:rPr>
          <w:bCs/>
          <w:i/>
        </w:rPr>
      </w:pPr>
    </w:p>
    <w:p w:rsidR="002A334F" w:rsidRPr="00802BF5" w:rsidRDefault="002A334F" w:rsidP="00DE5C9B">
      <w:pPr>
        <w:tabs>
          <w:tab w:val="left" w:pos="142"/>
        </w:tabs>
        <w:ind w:firstLine="426"/>
        <w:contextualSpacing/>
        <w:rPr>
          <w:bCs/>
          <w:i/>
        </w:rPr>
      </w:pPr>
    </w:p>
    <w:p w:rsidR="002A334F" w:rsidRPr="00802BF5" w:rsidRDefault="002A334F" w:rsidP="00DE5C9B">
      <w:pPr>
        <w:tabs>
          <w:tab w:val="left" w:pos="142"/>
        </w:tabs>
        <w:ind w:firstLine="426"/>
        <w:contextualSpacing/>
        <w:rPr>
          <w:bCs/>
          <w:i/>
        </w:rPr>
      </w:pPr>
      <w:r w:rsidRPr="00802BF5">
        <w:rPr>
          <w:bCs/>
          <w:i/>
        </w:rPr>
        <w:br w:type="page"/>
      </w:r>
    </w:p>
    <w:p w:rsidR="002A334F" w:rsidRPr="00802BF5" w:rsidRDefault="006B5A74" w:rsidP="00DE5C9B">
      <w:pPr>
        <w:tabs>
          <w:tab w:val="left" w:pos="142"/>
        </w:tabs>
        <w:ind w:firstLine="426"/>
        <w:contextualSpacing/>
        <w:jc w:val="center"/>
        <w:rPr>
          <w:b/>
          <w:sz w:val="28"/>
          <w:szCs w:val="28"/>
        </w:rPr>
      </w:pPr>
      <w:r w:rsidRPr="00802BF5">
        <w:rPr>
          <w:b/>
          <w:sz w:val="28"/>
          <w:szCs w:val="28"/>
        </w:rPr>
        <w:lastRenderedPageBreak/>
        <w:t>2</w:t>
      </w:r>
      <w:r w:rsidR="00F376CA" w:rsidRPr="00802BF5">
        <w:rPr>
          <w:b/>
          <w:sz w:val="28"/>
          <w:szCs w:val="28"/>
        </w:rPr>
        <w:t>.</w:t>
      </w:r>
      <w:r w:rsidR="002A334F" w:rsidRPr="00802BF5">
        <w:rPr>
          <w:b/>
          <w:sz w:val="28"/>
          <w:szCs w:val="28"/>
        </w:rPr>
        <w:t xml:space="preserve"> СТРУКТУРА И СОДЕРЖАНИЕ УЧЕБНОЙ ДИСЦИПЛИНЫ</w:t>
      </w:r>
    </w:p>
    <w:p w:rsidR="00F1207F" w:rsidRPr="00802BF5" w:rsidRDefault="00F1207F" w:rsidP="00DE5C9B">
      <w:pPr>
        <w:tabs>
          <w:tab w:val="left" w:pos="142"/>
        </w:tabs>
        <w:ind w:firstLine="426"/>
        <w:contextualSpacing/>
        <w:jc w:val="center"/>
        <w:rPr>
          <w:b/>
          <w:sz w:val="28"/>
          <w:szCs w:val="28"/>
        </w:rPr>
      </w:pPr>
    </w:p>
    <w:p w:rsidR="002A334F" w:rsidRPr="00802BF5" w:rsidRDefault="002A334F" w:rsidP="00DE5C9B">
      <w:pPr>
        <w:tabs>
          <w:tab w:val="left" w:pos="142"/>
        </w:tabs>
        <w:ind w:firstLine="426"/>
        <w:contextualSpacing/>
        <w:rPr>
          <w:b/>
          <w:i/>
          <w:sz w:val="28"/>
          <w:szCs w:val="28"/>
        </w:rPr>
      </w:pPr>
      <w:r w:rsidRPr="00802BF5">
        <w:rPr>
          <w:b/>
          <w:i/>
          <w:sz w:val="28"/>
          <w:szCs w:val="28"/>
        </w:rPr>
        <w:t>2.1</w:t>
      </w:r>
      <w:r w:rsidR="00F376CA" w:rsidRPr="00802BF5">
        <w:rPr>
          <w:b/>
          <w:i/>
          <w:sz w:val="28"/>
          <w:szCs w:val="28"/>
        </w:rPr>
        <w:t>.</w:t>
      </w:r>
      <w:r w:rsidR="006B5A74" w:rsidRPr="00802BF5">
        <w:rPr>
          <w:b/>
          <w:i/>
          <w:sz w:val="28"/>
          <w:szCs w:val="28"/>
        </w:rPr>
        <w:t xml:space="preserve"> </w:t>
      </w:r>
      <w:r w:rsidRPr="00802BF5">
        <w:rPr>
          <w:b/>
          <w:i/>
          <w:sz w:val="28"/>
          <w:szCs w:val="28"/>
        </w:rPr>
        <w:t>Объем учебной дисциплины и виды учебной работы</w:t>
      </w:r>
    </w:p>
    <w:tbl>
      <w:tblPr>
        <w:tblW w:w="472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797"/>
        <w:gridCol w:w="1242"/>
      </w:tblGrid>
      <w:tr w:rsidR="00B502B1" w:rsidRPr="00802BF5" w:rsidTr="007450C7">
        <w:trPr>
          <w:trHeight w:val="490"/>
        </w:trPr>
        <w:tc>
          <w:tcPr>
            <w:tcW w:w="4313" w:type="pct"/>
            <w:shd w:val="clear" w:color="auto" w:fill="auto"/>
            <w:vAlign w:val="center"/>
          </w:tcPr>
          <w:p w:rsidR="00B502B1" w:rsidRPr="00802BF5" w:rsidRDefault="00B502B1" w:rsidP="007450C7">
            <w:pPr>
              <w:tabs>
                <w:tab w:val="left" w:pos="142"/>
              </w:tabs>
              <w:contextualSpacing/>
              <w:rPr>
                <w:b/>
              </w:rPr>
            </w:pPr>
            <w:r w:rsidRPr="00802BF5">
              <w:rPr>
                <w:b/>
              </w:rPr>
              <w:t>Вид учебной работы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B502B1" w:rsidRPr="00802BF5" w:rsidRDefault="00B502B1" w:rsidP="007450C7">
            <w:pPr>
              <w:tabs>
                <w:tab w:val="left" w:pos="142"/>
              </w:tabs>
              <w:contextualSpacing/>
              <w:rPr>
                <w:b/>
                <w:iCs/>
              </w:rPr>
            </w:pPr>
            <w:r w:rsidRPr="00802BF5">
              <w:rPr>
                <w:b/>
                <w:iCs/>
              </w:rPr>
              <w:t>Объем часов</w:t>
            </w:r>
          </w:p>
        </w:tc>
      </w:tr>
      <w:tr w:rsidR="00B502B1" w:rsidRPr="00802BF5" w:rsidTr="007450C7">
        <w:trPr>
          <w:trHeight w:val="490"/>
        </w:trPr>
        <w:tc>
          <w:tcPr>
            <w:tcW w:w="4313" w:type="pct"/>
            <w:shd w:val="clear" w:color="auto" w:fill="auto"/>
            <w:vAlign w:val="center"/>
          </w:tcPr>
          <w:p w:rsidR="00B502B1" w:rsidRPr="00802BF5" w:rsidRDefault="00B502B1" w:rsidP="007450C7">
            <w:pPr>
              <w:tabs>
                <w:tab w:val="left" w:pos="142"/>
              </w:tabs>
              <w:contextualSpacing/>
              <w:rPr>
                <w:b/>
              </w:rPr>
            </w:pPr>
            <w:r w:rsidRPr="00802BF5">
              <w:rPr>
                <w:b/>
              </w:rPr>
              <w:t>Суммарная учебная нагрузка во взаимодействии с преподавателем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B502B1" w:rsidRPr="00802BF5" w:rsidRDefault="004D182F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iCs/>
              </w:rPr>
            </w:pPr>
            <w:r w:rsidRPr="00802BF5">
              <w:rPr>
                <w:iCs/>
              </w:rPr>
              <w:t>104</w:t>
            </w:r>
          </w:p>
        </w:tc>
      </w:tr>
      <w:tr w:rsidR="00B502B1" w:rsidRPr="00802BF5" w:rsidTr="007450C7">
        <w:trPr>
          <w:trHeight w:val="490"/>
        </w:trPr>
        <w:tc>
          <w:tcPr>
            <w:tcW w:w="4313" w:type="pct"/>
            <w:shd w:val="clear" w:color="auto" w:fill="auto"/>
            <w:vAlign w:val="center"/>
          </w:tcPr>
          <w:p w:rsidR="00B502B1" w:rsidRPr="00802BF5" w:rsidRDefault="00B502B1" w:rsidP="007450C7">
            <w:pPr>
              <w:tabs>
                <w:tab w:val="left" w:pos="142"/>
              </w:tabs>
              <w:contextualSpacing/>
              <w:rPr>
                <w:b/>
              </w:rPr>
            </w:pPr>
            <w:r w:rsidRPr="00802BF5">
              <w:rPr>
                <w:b/>
              </w:rPr>
              <w:t xml:space="preserve">Самостоятельная работа 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B502B1" w:rsidRPr="00802BF5" w:rsidRDefault="00B502B1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iCs/>
              </w:rPr>
            </w:pPr>
            <w:r w:rsidRPr="00802BF5">
              <w:rPr>
                <w:iCs/>
              </w:rPr>
              <w:t>-</w:t>
            </w:r>
          </w:p>
        </w:tc>
      </w:tr>
      <w:tr w:rsidR="00B502B1" w:rsidRPr="00802BF5" w:rsidTr="007450C7">
        <w:trPr>
          <w:trHeight w:val="490"/>
        </w:trPr>
        <w:tc>
          <w:tcPr>
            <w:tcW w:w="4313" w:type="pct"/>
            <w:shd w:val="clear" w:color="auto" w:fill="auto"/>
            <w:vAlign w:val="center"/>
          </w:tcPr>
          <w:p w:rsidR="00B502B1" w:rsidRPr="00802BF5" w:rsidRDefault="00B502B1" w:rsidP="007450C7">
            <w:pPr>
              <w:tabs>
                <w:tab w:val="left" w:pos="142"/>
              </w:tabs>
              <w:contextualSpacing/>
              <w:rPr>
                <w:b/>
              </w:rPr>
            </w:pPr>
            <w:r w:rsidRPr="00802BF5">
              <w:rPr>
                <w:b/>
              </w:rPr>
              <w:t xml:space="preserve">Объем программы 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B502B1" w:rsidRPr="00802BF5" w:rsidRDefault="004D182F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iCs/>
              </w:rPr>
            </w:pPr>
            <w:r w:rsidRPr="00802BF5">
              <w:rPr>
                <w:iCs/>
              </w:rPr>
              <w:t>104</w:t>
            </w:r>
          </w:p>
        </w:tc>
      </w:tr>
      <w:tr w:rsidR="00B502B1" w:rsidRPr="00802BF5" w:rsidTr="007450C7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B502B1" w:rsidRPr="00802BF5" w:rsidRDefault="00B502B1" w:rsidP="007450C7">
            <w:pPr>
              <w:tabs>
                <w:tab w:val="left" w:pos="142"/>
              </w:tabs>
              <w:contextualSpacing/>
              <w:rPr>
                <w:iCs/>
              </w:rPr>
            </w:pPr>
            <w:r w:rsidRPr="00802BF5">
              <w:t>в том числе:</w:t>
            </w:r>
          </w:p>
        </w:tc>
      </w:tr>
      <w:tr w:rsidR="00B502B1" w:rsidRPr="00802BF5" w:rsidTr="007450C7">
        <w:trPr>
          <w:trHeight w:val="490"/>
        </w:trPr>
        <w:tc>
          <w:tcPr>
            <w:tcW w:w="4313" w:type="pct"/>
            <w:shd w:val="clear" w:color="auto" w:fill="auto"/>
            <w:vAlign w:val="center"/>
          </w:tcPr>
          <w:p w:rsidR="00B502B1" w:rsidRPr="00802BF5" w:rsidRDefault="00B502B1" w:rsidP="007450C7">
            <w:pPr>
              <w:tabs>
                <w:tab w:val="left" w:pos="142"/>
              </w:tabs>
              <w:contextualSpacing/>
            </w:pPr>
            <w:r w:rsidRPr="00802BF5">
              <w:t>теоретическое обучение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B502B1" w:rsidRPr="00802BF5" w:rsidRDefault="00C84000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iCs/>
              </w:rPr>
            </w:pPr>
            <w:r w:rsidRPr="00802BF5">
              <w:rPr>
                <w:iCs/>
              </w:rPr>
              <w:t>41</w:t>
            </w:r>
          </w:p>
        </w:tc>
      </w:tr>
      <w:tr w:rsidR="00B502B1" w:rsidRPr="00802BF5" w:rsidTr="007450C7">
        <w:trPr>
          <w:trHeight w:val="490"/>
        </w:trPr>
        <w:tc>
          <w:tcPr>
            <w:tcW w:w="4313" w:type="pct"/>
            <w:shd w:val="clear" w:color="auto" w:fill="auto"/>
            <w:vAlign w:val="center"/>
          </w:tcPr>
          <w:p w:rsidR="00B502B1" w:rsidRPr="00802BF5" w:rsidRDefault="00B502B1" w:rsidP="007450C7">
            <w:pPr>
              <w:tabs>
                <w:tab w:val="left" w:pos="142"/>
              </w:tabs>
              <w:contextualSpacing/>
            </w:pPr>
            <w:r w:rsidRPr="00802BF5">
              <w:t>лабораторные работы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B502B1" w:rsidRPr="00802BF5" w:rsidRDefault="00B502B1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iCs/>
              </w:rPr>
            </w:pPr>
            <w:r w:rsidRPr="00802BF5">
              <w:rPr>
                <w:iCs/>
              </w:rPr>
              <w:t>-</w:t>
            </w:r>
          </w:p>
        </w:tc>
      </w:tr>
      <w:tr w:rsidR="00B502B1" w:rsidRPr="00802BF5" w:rsidTr="007450C7">
        <w:trPr>
          <w:trHeight w:val="490"/>
        </w:trPr>
        <w:tc>
          <w:tcPr>
            <w:tcW w:w="4313" w:type="pct"/>
            <w:shd w:val="clear" w:color="auto" w:fill="auto"/>
            <w:vAlign w:val="center"/>
          </w:tcPr>
          <w:p w:rsidR="00B502B1" w:rsidRPr="00802BF5" w:rsidRDefault="00B502B1" w:rsidP="007450C7">
            <w:pPr>
              <w:tabs>
                <w:tab w:val="left" w:pos="142"/>
              </w:tabs>
              <w:contextualSpacing/>
            </w:pPr>
            <w:r w:rsidRPr="00802BF5">
              <w:t xml:space="preserve">практические занятия 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B502B1" w:rsidRPr="00802BF5" w:rsidRDefault="00B502B1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iCs/>
              </w:rPr>
            </w:pPr>
            <w:r w:rsidRPr="00802BF5">
              <w:rPr>
                <w:iCs/>
              </w:rPr>
              <w:t>63</w:t>
            </w:r>
          </w:p>
        </w:tc>
      </w:tr>
      <w:tr w:rsidR="00B502B1" w:rsidRPr="00802BF5" w:rsidTr="007450C7">
        <w:trPr>
          <w:trHeight w:val="490"/>
        </w:trPr>
        <w:tc>
          <w:tcPr>
            <w:tcW w:w="4313" w:type="pct"/>
            <w:shd w:val="clear" w:color="auto" w:fill="auto"/>
            <w:vAlign w:val="center"/>
          </w:tcPr>
          <w:p w:rsidR="00B502B1" w:rsidRPr="00802BF5" w:rsidRDefault="00B502B1" w:rsidP="007450C7">
            <w:pPr>
              <w:tabs>
                <w:tab w:val="left" w:pos="142"/>
              </w:tabs>
              <w:contextualSpacing/>
            </w:pPr>
            <w:r w:rsidRPr="00802BF5">
              <w:t>курсовая работа (проект)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B502B1" w:rsidRPr="00802BF5" w:rsidRDefault="00B502B1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iCs/>
              </w:rPr>
            </w:pPr>
            <w:r w:rsidRPr="00802BF5">
              <w:rPr>
                <w:iCs/>
              </w:rPr>
              <w:t>-</w:t>
            </w:r>
          </w:p>
        </w:tc>
      </w:tr>
      <w:tr w:rsidR="00B502B1" w:rsidRPr="00802BF5" w:rsidTr="007450C7">
        <w:trPr>
          <w:trHeight w:val="490"/>
        </w:trPr>
        <w:tc>
          <w:tcPr>
            <w:tcW w:w="4313" w:type="pct"/>
            <w:shd w:val="clear" w:color="auto" w:fill="auto"/>
            <w:vAlign w:val="center"/>
          </w:tcPr>
          <w:p w:rsidR="00B502B1" w:rsidRPr="00802BF5" w:rsidRDefault="00B502B1" w:rsidP="007450C7">
            <w:pPr>
              <w:tabs>
                <w:tab w:val="left" w:pos="142"/>
              </w:tabs>
              <w:contextualSpacing/>
            </w:pPr>
            <w:r w:rsidRPr="00802BF5">
              <w:t>контрольная работа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B502B1" w:rsidRPr="00802BF5" w:rsidRDefault="00B502B1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iCs/>
              </w:rPr>
            </w:pPr>
            <w:r w:rsidRPr="00802BF5">
              <w:rPr>
                <w:iCs/>
              </w:rPr>
              <w:t>-</w:t>
            </w:r>
          </w:p>
        </w:tc>
      </w:tr>
      <w:tr w:rsidR="00B502B1" w:rsidRPr="00802BF5" w:rsidTr="007450C7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B502B1" w:rsidRPr="00802BF5" w:rsidRDefault="00B502B1" w:rsidP="007450C7">
            <w:pPr>
              <w:tabs>
                <w:tab w:val="left" w:pos="142"/>
              </w:tabs>
              <w:contextualSpacing/>
              <w:rPr>
                <w:b/>
                <w:iCs/>
              </w:rPr>
            </w:pPr>
            <w:r w:rsidRPr="00802BF5">
              <w:rPr>
                <w:b/>
                <w:iCs/>
              </w:rPr>
              <w:t>Промежуточная аттестация проводится в форме дифференцированного зачёта</w:t>
            </w:r>
          </w:p>
        </w:tc>
      </w:tr>
    </w:tbl>
    <w:p w:rsidR="00B502B1" w:rsidRPr="00802BF5" w:rsidRDefault="00B502B1" w:rsidP="00DE5C9B">
      <w:pPr>
        <w:tabs>
          <w:tab w:val="left" w:pos="142"/>
        </w:tabs>
        <w:ind w:firstLine="426"/>
        <w:contextualSpacing/>
        <w:rPr>
          <w:b/>
          <w:i/>
          <w:sz w:val="22"/>
          <w:szCs w:val="22"/>
        </w:rPr>
      </w:pPr>
    </w:p>
    <w:p w:rsidR="00B502B1" w:rsidRPr="00802BF5" w:rsidRDefault="00B502B1" w:rsidP="00DE5C9B">
      <w:pPr>
        <w:tabs>
          <w:tab w:val="left" w:pos="142"/>
        </w:tabs>
        <w:ind w:firstLine="426"/>
        <w:contextualSpacing/>
        <w:rPr>
          <w:b/>
          <w:i/>
          <w:sz w:val="22"/>
          <w:szCs w:val="22"/>
        </w:rPr>
      </w:pPr>
    </w:p>
    <w:p w:rsidR="00A85760" w:rsidRPr="00802BF5" w:rsidRDefault="00E72912" w:rsidP="00DE5C9B">
      <w:pPr>
        <w:tabs>
          <w:tab w:val="left" w:pos="142"/>
        </w:tabs>
        <w:ind w:firstLine="426"/>
        <w:contextualSpacing/>
        <w:rPr>
          <w:bCs/>
          <w:i/>
        </w:rPr>
      </w:pPr>
      <w:r w:rsidRPr="00802BF5">
        <w:rPr>
          <w:bCs/>
          <w:i/>
        </w:rPr>
        <w:br w:type="page"/>
      </w:r>
    </w:p>
    <w:p w:rsidR="00E72912" w:rsidRPr="00802BF5" w:rsidRDefault="00E72912" w:rsidP="00DE5C9B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contextualSpacing/>
        <w:jc w:val="center"/>
        <w:rPr>
          <w:bCs/>
          <w:i/>
        </w:rPr>
        <w:sectPr w:rsidR="00E72912" w:rsidRPr="00802BF5" w:rsidSect="00B502B1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F91784" w:rsidRPr="00802BF5" w:rsidRDefault="00F91784" w:rsidP="00DE5C9B">
      <w:pPr>
        <w:tabs>
          <w:tab w:val="left" w:pos="142"/>
        </w:tabs>
        <w:ind w:firstLine="426"/>
        <w:contextualSpacing/>
        <w:jc w:val="center"/>
        <w:rPr>
          <w:b/>
          <w:sz w:val="28"/>
          <w:szCs w:val="28"/>
        </w:rPr>
      </w:pPr>
      <w:r w:rsidRPr="00802BF5">
        <w:rPr>
          <w:b/>
          <w:sz w:val="28"/>
          <w:szCs w:val="28"/>
        </w:rPr>
        <w:lastRenderedPageBreak/>
        <w:t>2.2. Тематический план и содержание учебной дисциплины</w:t>
      </w:r>
    </w:p>
    <w:p w:rsidR="006567C1" w:rsidRPr="00802BF5" w:rsidRDefault="006567C1" w:rsidP="00DE5C9B">
      <w:pPr>
        <w:tabs>
          <w:tab w:val="left" w:pos="142"/>
        </w:tabs>
        <w:ind w:firstLine="426"/>
        <w:contextualSpacing/>
        <w:jc w:val="center"/>
        <w:rPr>
          <w:b/>
          <w:sz w:val="28"/>
          <w:szCs w:val="28"/>
        </w:rPr>
      </w:pPr>
    </w:p>
    <w:tbl>
      <w:tblPr>
        <w:tblStyle w:val="af5"/>
        <w:tblW w:w="5070" w:type="pct"/>
        <w:tblLayout w:type="fixed"/>
        <w:tblLook w:val="01E0"/>
      </w:tblPr>
      <w:tblGrid>
        <w:gridCol w:w="2800"/>
        <w:gridCol w:w="6462"/>
        <w:gridCol w:w="705"/>
        <w:gridCol w:w="912"/>
        <w:gridCol w:w="1988"/>
        <w:gridCol w:w="2126"/>
      </w:tblGrid>
      <w:tr w:rsidR="00D53A14" w:rsidRPr="00802BF5" w:rsidTr="00005B11">
        <w:trPr>
          <w:trHeight w:val="985"/>
        </w:trPr>
        <w:tc>
          <w:tcPr>
            <w:tcW w:w="934" w:type="pct"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2155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34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235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28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>Уро-вень освое-ния</w:t>
            </w:r>
          </w:p>
        </w:tc>
        <w:tc>
          <w:tcPr>
            <w:tcW w:w="304" w:type="pct"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663" w:type="pct"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 xml:space="preserve">Примечание </w:t>
            </w:r>
            <w:r w:rsidRPr="00802BF5">
              <w:rPr>
                <w:b/>
                <w:bCs/>
                <w:sz w:val="20"/>
                <w:szCs w:val="20"/>
              </w:rPr>
              <w:br/>
              <w:t xml:space="preserve">(для обучающихся </w:t>
            </w:r>
            <w:r w:rsidRPr="00802BF5">
              <w:rPr>
                <w:b/>
                <w:bCs/>
                <w:sz w:val="20"/>
                <w:szCs w:val="20"/>
              </w:rPr>
              <w:br/>
              <w:t>с ОВЗ и инвалидностью)</w:t>
            </w:r>
          </w:p>
        </w:tc>
        <w:tc>
          <w:tcPr>
            <w:tcW w:w="709" w:type="pct"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90" w:type="pct"/>
            <w:gridSpan w:val="2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4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63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573600" w:rsidRPr="00802BF5" w:rsidTr="00005B11">
        <w:trPr>
          <w:trHeight w:val="20"/>
        </w:trPr>
        <w:tc>
          <w:tcPr>
            <w:tcW w:w="5000" w:type="pct"/>
            <w:gridSpan w:val="6"/>
          </w:tcPr>
          <w:p w:rsidR="00573600" w:rsidRPr="00802BF5" w:rsidRDefault="00573600" w:rsidP="00573600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>Раздел 1. Организационные основы функционирования предприятий в рыночной экономике.</w:t>
            </w: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 w:val="restart"/>
          </w:tcPr>
          <w:p w:rsidR="00D53A14" w:rsidRPr="00802BF5" w:rsidRDefault="00A4219A" w:rsidP="00A4219A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802BF5">
              <w:rPr>
                <w:b/>
                <w:sz w:val="20"/>
                <w:szCs w:val="20"/>
              </w:rPr>
              <w:t xml:space="preserve">Тема 1.1 </w:t>
            </w:r>
            <w:r w:rsidR="00D53A14" w:rsidRPr="00802BF5">
              <w:rPr>
                <w:b/>
                <w:sz w:val="20"/>
                <w:szCs w:val="20"/>
              </w:rPr>
              <w:t>Организация как основной субъект рыночной экономики</w:t>
            </w:r>
          </w:p>
        </w:tc>
        <w:tc>
          <w:tcPr>
            <w:tcW w:w="2390" w:type="pct"/>
            <w:gridSpan w:val="2"/>
          </w:tcPr>
          <w:p w:rsidR="00D53A14" w:rsidRPr="00802BF5" w:rsidRDefault="00D53A14" w:rsidP="00B912CE">
            <w:pPr>
              <w:tabs>
                <w:tab w:val="left" w:pos="142"/>
              </w:tabs>
              <w:ind w:firstLine="34"/>
              <w:contextualSpacing/>
              <w:rPr>
                <w:b/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 xml:space="preserve">Содержание учебного материала </w:t>
            </w:r>
          </w:p>
        </w:tc>
        <w:tc>
          <w:tcPr>
            <w:tcW w:w="304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63" w:type="pct"/>
          </w:tcPr>
          <w:p w:rsidR="00D53A14" w:rsidRPr="00802BF5" w:rsidRDefault="00D53A14" w:rsidP="00DE5C9B">
            <w:pPr>
              <w:tabs>
                <w:tab w:val="left" w:pos="142"/>
                <w:tab w:val="center" w:pos="831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pct"/>
            <w:vMerge w:val="restart"/>
          </w:tcPr>
          <w:p w:rsidR="00D53A14" w:rsidRPr="00802BF5" w:rsidRDefault="00D53A14" w:rsidP="00B912CE">
            <w:pPr>
              <w:tabs>
                <w:tab w:val="left" w:pos="142"/>
                <w:tab w:val="center" w:pos="831"/>
              </w:tabs>
              <w:contextualSpacing/>
              <w:jc w:val="center"/>
              <w:rPr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>ОК 1,ОК 2, ОК 3, ОК 4,ОК 5, ОК 9, ОК 11</w:t>
            </w: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B912CE">
            <w:pPr>
              <w:tabs>
                <w:tab w:val="left" w:pos="142"/>
              </w:tabs>
              <w:ind w:firstLine="34"/>
              <w:contextualSpacing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>1.Организация как объект изучения</w:t>
            </w:r>
          </w:p>
        </w:tc>
        <w:tc>
          <w:tcPr>
            <w:tcW w:w="235" w:type="pct"/>
            <w:vMerge w:val="restart"/>
          </w:tcPr>
          <w:p w:rsidR="00D53A14" w:rsidRPr="00802BF5" w:rsidRDefault="00D53A14" w:rsidP="00B912CE">
            <w:pPr>
              <w:tabs>
                <w:tab w:val="left" w:pos="142"/>
              </w:tabs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</w:p>
          <w:p w:rsidR="00D53A14" w:rsidRPr="00802BF5" w:rsidRDefault="00D53A14" w:rsidP="00B912CE">
            <w:pPr>
              <w:tabs>
                <w:tab w:val="left" w:pos="142"/>
              </w:tabs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04" w:type="pct"/>
            <w:vMerge w:val="restar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63" w:type="pct"/>
            <w:vMerge w:val="restart"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>С использованием дистанционных технологий обучения</w:t>
            </w: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B912CE">
            <w:pPr>
              <w:tabs>
                <w:tab w:val="left" w:pos="142"/>
              </w:tabs>
              <w:ind w:firstLine="34"/>
              <w:contextualSpacing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>2.Место предприятия в экономике</w:t>
            </w:r>
          </w:p>
        </w:tc>
        <w:tc>
          <w:tcPr>
            <w:tcW w:w="235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B912CE">
            <w:pPr>
              <w:tabs>
                <w:tab w:val="left" w:pos="142"/>
              </w:tabs>
              <w:ind w:firstLine="34"/>
              <w:contextualSpacing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>3.Организационные-правовые формы предприятий в РФ</w:t>
            </w:r>
          </w:p>
        </w:tc>
        <w:tc>
          <w:tcPr>
            <w:tcW w:w="235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B912CE">
            <w:pPr>
              <w:tabs>
                <w:tab w:val="left" w:pos="142"/>
              </w:tabs>
              <w:ind w:firstLine="34"/>
              <w:contextualSpacing/>
              <w:rPr>
                <w:b/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>4.</w:t>
            </w:r>
            <w:r w:rsidRPr="00802BF5">
              <w:rPr>
                <w:sz w:val="20"/>
                <w:szCs w:val="20"/>
              </w:rPr>
              <w:t xml:space="preserve"> Государственное регулирование деятельности предприятий</w:t>
            </w:r>
          </w:p>
        </w:tc>
        <w:tc>
          <w:tcPr>
            <w:tcW w:w="235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0" w:type="pct"/>
            <w:gridSpan w:val="2"/>
          </w:tcPr>
          <w:p w:rsidR="00D53A14" w:rsidRPr="00802BF5" w:rsidRDefault="00D53A14" w:rsidP="00B912CE">
            <w:pPr>
              <w:tabs>
                <w:tab w:val="left" w:pos="142"/>
              </w:tabs>
              <w:ind w:firstLine="34"/>
              <w:contextualSpacing/>
              <w:rPr>
                <w:b/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>Тематика практических занятий</w:t>
            </w:r>
          </w:p>
        </w:tc>
        <w:tc>
          <w:tcPr>
            <w:tcW w:w="304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63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0" w:type="pct"/>
            <w:gridSpan w:val="2"/>
          </w:tcPr>
          <w:p w:rsidR="00D53A14" w:rsidRPr="00802BF5" w:rsidRDefault="00D53A14" w:rsidP="00B912CE">
            <w:pPr>
              <w:tabs>
                <w:tab w:val="left" w:pos="142"/>
              </w:tabs>
              <w:ind w:firstLine="34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>Практическое занятие № 1</w:t>
            </w:r>
            <w:r w:rsidRPr="00802BF5">
              <w:rPr>
                <w:bCs/>
                <w:sz w:val="20"/>
                <w:szCs w:val="20"/>
              </w:rPr>
              <w:t xml:space="preserve"> </w:t>
            </w:r>
            <w:r w:rsidRPr="00802BF5">
              <w:rPr>
                <w:sz w:val="20"/>
                <w:szCs w:val="20"/>
              </w:rPr>
              <w:t xml:space="preserve">Определение организационно-правовых форм организаций </w:t>
            </w:r>
          </w:p>
        </w:tc>
        <w:tc>
          <w:tcPr>
            <w:tcW w:w="304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63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187"/>
        </w:trPr>
        <w:tc>
          <w:tcPr>
            <w:tcW w:w="934" w:type="pct"/>
            <w:vMerge w:val="restart"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 xml:space="preserve">Тема </w:t>
            </w:r>
            <w:r w:rsidR="00A4219A" w:rsidRPr="00802BF5">
              <w:rPr>
                <w:b/>
                <w:bCs/>
                <w:sz w:val="20"/>
                <w:szCs w:val="20"/>
              </w:rPr>
              <w:t>1.</w:t>
            </w:r>
            <w:r w:rsidRPr="00802BF5">
              <w:rPr>
                <w:b/>
                <w:bCs/>
                <w:sz w:val="20"/>
                <w:szCs w:val="20"/>
              </w:rPr>
              <w:t>2.</w:t>
            </w:r>
            <w:r w:rsidR="00A4219A" w:rsidRPr="00802BF5">
              <w:rPr>
                <w:b/>
                <w:sz w:val="20"/>
                <w:szCs w:val="20"/>
              </w:rPr>
              <w:t xml:space="preserve"> </w:t>
            </w:r>
            <w:r w:rsidRPr="00802BF5">
              <w:rPr>
                <w:b/>
                <w:sz w:val="20"/>
                <w:szCs w:val="20"/>
              </w:rPr>
              <w:t xml:space="preserve">Организационная структура управления гостиничным предприятием </w:t>
            </w:r>
          </w:p>
        </w:tc>
        <w:tc>
          <w:tcPr>
            <w:tcW w:w="2390" w:type="pct"/>
            <w:gridSpan w:val="2"/>
          </w:tcPr>
          <w:p w:rsidR="00D53A14" w:rsidRPr="00802BF5" w:rsidRDefault="00D53A14" w:rsidP="00B912CE">
            <w:pPr>
              <w:tabs>
                <w:tab w:val="left" w:pos="142"/>
              </w:tabs>
              <w:ind w:firstLine="34"/>
              <w:contextualSpacing/>
              <w:rPr>
                <w:b/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 xml:space="preserve">Содержание учебного материала </w:t>
            </w:r>
          </w:p>
        </w:tc>
        <w:tc>
          <w:tcPr>
            <w:tcW w:w="304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  <w:r w:rsidRPr="00802BF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63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pct"/>
            <w:vMerge w:val="restart"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jc w:val="center"/>
              <w:rPr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 xml:space="preserve">ОК 1,ОК 2, ОК 3, ОК 4, ОК 5, ОК 11, </w:t>
            </w: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B912CE">
            <w:pPr>
              <w:tabs>
                <w:tab w:val="left" w:pos="142"/>
              </w:tabs>
              <w:ind w:firstLine="34"/>
              <w:contextualSpacing/>
              <w:rPr>
                <w:b/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>1.</w:t>
            </w:r>
            <w:r w:rsidRPr="00802BF5">
              <w:rPr>
                <w:sz w:val="20"/>
                <w:szCs w:val="20"/>
              </w:rPr>
              <w:t xml:space="preserve"> Цели, функции и процесс управления организацией</w:t>
            </w:r>
          </w:p>
        </w:tc>
        <w:tc>
          <w:tcPr>
            <w:tcW w:w="235" w:type="pct"/>
            <w:vMerge w:val="restart"/>
          </w:tcPr>
          <w:p w:rsidR="00D53A14" w:rsidRPr="00802BF5" w:rsidRDefault="00D53A14" w:rsidP="00B912CE">
            <w:pPr>
              <w:tabs>
                <w:tab w:val="left" w:pos="142"/>
              </w:tabs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04" w:type="pct"/>
            <w:vMerge w:val="restar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>2</w:t>
            </w:r>
          </w:p>
        </w:tc>
        <w:tc>
          <w:tcPr>
            <w:tcW w:w="663" w:type="pct"/>
            <w:vMerge w:val="restar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B912CE">
            <w:pPr>
              <w:tabs>
                <w:tab w:val="left" w:pos="142"/>
              </w:tabs>
              <w:ind w:firstLine="34"/>
              <w:contextualSpacing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>2. Организационная структура предприятия</w:t>
            </w:r>
          </w:p>
        </w:tc>
        <w:tc>
          <w:tcPr>
            <w:tcW w:w="235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B912CE">
            <w:pPr>
              <w:tabs>
                <w:tab w:val="left" w:pos="142"/>
              </w:tabs>
              <w:ind w:firstLine="34"/>
              <w:contextualSpacing/>
              <w:jc w:val="both"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>3.</w:t>
            </w:r>
            <w:r w:rsidRPr="00802BF5">
              <w:rPr>
                <w:sz w:val="20"/>
                <w:szCs w:val="20"/>
              </w:rPr>
              <w:t>Принципы формирования организационных структур управления</w:t>
            </w:r>
          </w:p>
        </w:tc>
        <w:tc>
          <w:tcPr>
            <w:tcW w:w="235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0" w:type="pct"/>
            <w:gridSpan w:val="2"/>
          </w:tcPr>
          <w:p w:rsidR="00D53A14" w:rsidRPr="00802BF5" w:rsidRDefault="00D53A14" w:rsidP="00B912CE">
            <w:pPr>
              <w:tabs>
                <w:tab w:val="left" w:pos="142"/>
              </w:tabs>
              <w:ind w:firstLine="34"/>
              <w:contextualSpacing/>
              <w:rPr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>Тематика практических занятий</w:t>
            </w:r>
          </w:p>
        </w:tc>
        <w:tc>
          <w:tcPr>
            <w:tcW w:w="304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  <w:r w:rsidRPr="00802BF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63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0" w:type="pct"/>
            <w:gridSpan w:val="2"/>
          </w:tcPr>
          <w:p w:rsidR="00D53A14" w:rsidRPr="00802BF5" w:rsidRDefault="00D53A14" w:rsidP="00B912CE">
            <w:pPr>
              <w:tabs>
                <w:tab w:val="left" w:pos="142"/>
              </w:tabs>
              <w:ind w:firstLine="34"/>
              <w:contextualSpacing/>
              <w:rPr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 xml:space="preserve">Практическое занятие № 2 </w:t>
            </w:r>
            <w:r w:rsidRPr="00802BF5">
              <w:rPr>
                <w:bCs/>
                <w:sz w:val="20"/>
                <w:szCs w:val="20"/>
              </w:rPr>
              <w:t xml:space="preserve">Разработка организационной структуры гостиничного предприятия </w:t>
            </w:r>
          </w:p>
        </w:tc>
        <w:tc>
          <w:tcPr>
            <w:tcW w:w="304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>2</w:t>
            </w:r>
          </w:p>
        </w:tc>
        <w:tc>
          <w:tcPr>
            <w:tcW w:w="663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25"/>
        </w:trPr>
        <w:tc>
          <w:tcPr>
            <w:tcW w:w="934" w:type="pct"/>
            <w:vMerge w:val="restart"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>Тема</w:t>
            </w:r>
            <w:r w:rsidR="00A4219A" w:rsidRPr="00802BF5">
              <w:rPr>
                <w:b/>
                <w:bCs/>
                <w:sz w:val="20"/>
                <w:szCs w:val="20"/>
              </w:rPr>
              <w:t xml:space="preserve"> 1.3</w:t>
            </w:r>
          </w:p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>Экономический отдел как важное звено в структуре гостиничного предприятия</w:t>
            </w:r>
            <w:r w:rsidRPr="00802BF5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0" w:type="pct"/>
            <w:gridSpan w:val="2"/>
          </w:tcPr>
          <w:p w:rsidR="00D53A14" w:rsidRPr="00802BF5" w:rsidRDefault="00D53A14" w:rsidP="00B912CE">
            <w:pPr>
              <w:tabs>
                <w:tab w:val="left" w:pos="142"/>
              </w:tabs>
              <w:ind w:firstLine="34"/>
              <w:contextualSpacing/>
              <w:rPr>
                <w:b/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 xml:space="preserve">Содержание учебного материала </w:t>
            </w:r>
          </w:p>
        </w:tc>
        <w:tc>
          <w:tcPr>
            <w:tcW w:w="304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  <w:r w:rsidRPr="00802BF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63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pct"/>
            <w:vMerge w:val="restart"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jc w:val="center"/>
              <w:rPr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>ОК 2, ОК 4, ОК 5, ОК 11</w:t>
            </w: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B912CE">
            <w:pPr>
              <w:tabs>
                <w:tab w:val="left" w:pos="142"/>
              </w:tabs>
              <w:ind w:firstLine="34"/>
              <w:contextualSpacing/>
              <w:jc w:val="both"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 xml:space="preserve">1.Значение экономического отдела в структуре предприятия </w:t>
            </w:r>
          </w:p>
        </w:tc>
        <w:tc>
          <w:tcPr>
            <w:tcW w:w="235" w:type="pct"/>
            <w:vMerge w:val="restart"/>
          </w:tcPr>
          <w:p w:rsidR="00D53A14" w:rsidRPr="00802BF5" w:rsidRDefault="00D53A14" w:rsidP="00B912CE">
            <w:pPr>
              <w:tabs>
                <w:tab w:val="left" w:pos="142"/>
              </w:tabs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04" w:type="pct"/>
            <w:vMerge w:val="restar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>2</w:t>
            </w:r>
          </w:p>
        </w:tc>
        <w:tc>
          <w:tcPr>
            <w:tcW w:w="663" w:type="pct"/>
            <w:vMerge w:val="restart"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>С использованием дистанционных технологий обучения</w:t>
            </w: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B912CE">
            <w:pPr>
              <w:tabs>
                <w:tab w:val="left" w:pos="142"/>
              </w:tabs>
              <w:ind w:firstLine="34"/>
              <w:contextualSpacing/>
              <w:jc w:val="both"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 xml:space="preserve">2.Обязанности сотрудников экономического отдела предприятия </w:t>
            </w:r>
          </w:p>
        </w:tc>
        <w:tc>
          <w:tcPr>
            <w:tcW w:w="235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B912CE">
            <w:pPr>
              <w:tabs>
                <w:tab w:val="left" w:pos="142"/>
              </w:tabs>
              <w:ind w:firstLine="34"/>
              <w:contextualSpacing/>
              <w:jc w:val="both"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 xml:space="preserve">3.Особенности ведения бухгалтерской отчетности гостиничного предприятия </w:t>
            </w:r>
          </w:p>
        </w:tc>
        <w:tc>
          <w:tcPr>
            <w:tcW w:w="235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0" w:type="pct"/>
            <w:gridSpan w:val="2"/>
          </w:tcPr>
          <w:p w:rsidR="00D53A14" w:rsidRPr="00802BF5" w:rsidRDefault="00D53A14" w:rsidP="00B912CE">
            <w:pPr>
              <w:tabs>
                <w:tab w:val="left" w:pos="142"/>
              </w:tabs>
              <w:ind w:firstLine="34"/>
              <w:contextualSpacing/>
              <w:rPr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>Тематика практических занятий</w:t>
            </w:r>
          </w:p>
        </w:tc>
        <w:tc>
          <w:tcPr>
            <w:tcW w:w="304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  <w:r w:rsidRPr="00802BF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63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0" w:type="pct"/>
            <w:gridSpan w:val="2"/>
          </w:tcPr>
          <w:p w:rsidR="00D53A14" w:rsidRPr="00802BF5" w:rsidRDefault="00D53A14" w:rsidP="00B912CE">
            <w:pPr>
              <w:tabs>
                <w:tab w:val="left" w:pos="142"/>
              </w:tabs>
              <w:ind w:firstLine="34"/>
              <w:contextualSpacing/>
              <w:jc w:val="both"/>
              <w:rPr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 xml:space="preserve">Практическое занятие № 3 </w:t>
            </w:r>
            <w:r w:rsidRPr="00802BF5">
              <w:rPr>
                <w:bCs/>
                <w:sz w:val="20"/>
                <w:szCs w:val="20"/>
              </w:rPr>
              <w:t>Разработка организационной структуры экономического отдела гостиничного предприятия</w:t>
            </w:r>
          </w:p>
        </w:tc>
        <w:tc>
          <w:tcPr>
            <w:tcW w:w="304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>2</w:t>
            </w:r>
          </w:p>
        </w:tc>
        <w:tc>
          <w:tcPr>
            <w:tcW w:w="663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 w:val="restart"/>
          </w:tcPr>
          <w:p w:rsidR="00D53A14" w:rsidRPr="00802BF5" w:rsidRDefault="00D53A14" w:rsidP="00DE5C9B">
            <w:pPr>
              <w:pStyle w:val="Default"/>
              <w:tabs>
                <w:tab w:val="left" w:pos="142"/>
              </w:tabs>
              <w:contextualSpacing/>
              <w:rPr>
                <w:b/>
                <w:color w:val="auto"/>
                <w:sz w:val="20"/>
                <w:szCs w:val="20"/>
              </w:rPr>
            </w:pPr>
            <w:r w:rsidRPr="00802BF5">
              <w:rPr>
                <w:b/>
                <w:bCs/>
                <w:color w:val="auto"/>
                <w:sz w:val="20"/>
                <w:szCs w:val="20"/>
              </w:rPr>
              <w:t xml:space="preserve">Тема </w:t>
            </w:r>
            <w:r w:rsidR="00A4219A" w:rsidRPr="00802BF5">
              <w:rPr>
                <w:b/>
                <w:bCs/>
                <w:color w:val="auto"/>
                <w:sz w:val="20"/>
                <w:szCs w:val="20"/>
              </w:rPr>
              <w:t xml:space="preserve">1.4 </w:t>
            </w:r>
            <w:r w:rsidRPr="00802BF5">
              <w:rPr>
                <w:b/>
                <w:color w:val="auto"/>
                <w:sz w:val="20"/>
                <w:szCs w:val="20"/>
              </w:rPr>
              <w:t xml:space="preserve">Общая характеристика </w:t>
            </w:r>
          </w:p>
          <w:p w:rsidR="00D53A14" w:rsidRPr="00802BF5" w:rsidRDefault="00D53A14" w:rsidP="00DE5C9B">
            <w:pPr>
              <w:pStyle w:val="Default"/>
              <w:tabs>
                <w:tab w:val="left" w:pos="142"/>
              </w:tabs>
              <w:contextualSpacing/>
              <w:rPr>
                <w:bCs/>
                <w:color w:val="auto"/>
                <w:sz w:val="20"/>
                <w:szCs w:val="20"/>
              </w:rPr>
            </w:pPr>
            <w:r w:rsidRPr="00802BF5">
              <w:rPr>
                <w:b/>
                <w:color w:val="auto"/>
                <w:sz w:val="20"/>
                <w:szCs w:val="20"/>
              </w:rPr>
              <w:t>бухгалтерского учета в гостиничных предприятиях</w:t>
            </w:r>
            <w:r w:rsidRPr="00802BF5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90" w:type="pct"/>
            <w:gridSpan w:val="2"/>
          </w:tcPr>
          <w:p w:rsidR="00D53A14" w:rsidRPr="00802BF5" w:rsidRDefault="00D53A14" w:rsidP="00B912CE">
            <w:pPr>
              <w:tabs>
                <w:tab w:val="left" w:pos="142"/>
              </w:tabs>
              <w:ind w:firstLine="34"/>
              <w:contextualSpacing/>
              <w:rPr>
                <w:b/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 xml:space="preserve">Содержание учебного материала </w:t>
            </w:r>
          </w:p>
        </w:tc>
        <w:tc>
          <w:tcPr>
            <w:tcW w:w="304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  <w:r w:rsidRPr="00802BF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63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pct"/>
            <w:vMerge w:val="restart"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jc w:val="center"/>
              <w:rPr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>ОК 2, ОК 3, ОК 4, ОК 5, ОК 9, ОК 11</w:t>
            </w: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B912CE">
            <w:pPr>
              <w:tabs>
                <w:tab w:val="left" w:pos="142"/>
              </w:tabs>
              <w:ind w:firstLine="34"/>
              <w:contextualSpacing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>1.</w:t>
            </w:r>
            <w:r w:rsidRPr="00802BF5">
              <w:rPr>
                <w:sz w:val="20"/>
                <w:szCs w:val="20"/>
              </w:rPr>
              <w:t xml:space="preserve">Сущность, виды, цели и основные задачи бухгалтерского учета </w:t>
            </w:r>
          </w:p>
        </w:tc>
        <w:tc>
          <w:tcPr>
            <w:tcW w:w="235" w:type="pct"/>
            <w:vMerge w:val="restar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04" w:type="pct"/>
            <w:vMerge w:val="restar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>2</w:t>
            </w:r>
          </w:p>
        </w:tc>
        <w:tc>
          <w:tcPr>
            <w:tcW w:w="663" w:type="pct"/>
            <w:vMerge w:val="restart"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>С использованием дистанционных технологий обучения</w:t>
            </w: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B912CE">
            <w:pPr>
              <w:tabs>
                <w:tab w:val="left" w:pos="142"/>
              </w:tabs>
              <w:ind w:firstLine="34"/>
              <w:contextualSpacing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 xml:space="preserve">2.Объекты бухгалтерского учета </w:t>
            </w:r>
          </w:p>
        </w:tc>
        <w:tc>
          <w:tcPr>
            <w:tcW w:w="235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B912CE">
            <w:pPr>
              <w:tabs>
                <w:tab w:val="left" w:pos="142"/>
              </w:tabs>
              <w:ind w:firstLine="34"/>
              <w:contextualSpacing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>3.</w:t>
            </w:r>
            <w:r w:rsidRPr="00802BF5">
              <w:rPr>
                <w:sz w:val="20"/>
                <w:szCs w:val="20"/>
              </w:rPr>
              <w:t xml:space="preserve">Измерители, применяемые в учете </w:t>
            </w:r>
          </w:p>
        </w:tc>
        <w:tc>
          <w:tcPr>
            <w:tcW w:w="235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B912CE">
            <w:pPr>
              <w:tabs>
                <w:tab w:val="left" w:pos="142"/>
              </w:tabs>
              <w:ind w:firstLine="34"/>
              <w:contextualSpacing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>4.</w:t>
            </w:r>
            <w:r w:rsidRPr="00802BF5">
              <w:rPr>
                <w:sz w:val="20"/>
                <w:szCs w:val="20"/>
              </w:rPr>
              <w:t>Пользователи информации бухгалтерского учета и их  потребители</w:t>
            </w:r>
          </w:p>
        </w:tc>
        <w:tc>
          <w:tcPr>
            <w:tcW w:w="235" w:type="pct"/>
            <w:vMerge w:val="restar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3" w:type="pct"/>
            <w:vMerge w:val="restar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139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B912CE">
            <w:pPr>
              <w:tabs>
                <w:tab w:val="left" w:pos="142"/>
              </w:tabs>
              <w:ind w:firstLine="34"/>
              <w:contextualSpacing/>
              <w:rPr>
                <w:b/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>5.Правовые основы бухгалтерского учета</w:t>
            </w:r>
          </w:p>
        </w:tc>
        <w:tc>
          <w:tcPr>
            <w:tcW w:w="235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13"/>
        </w:trPr>
        <w:tc>
          <w:tcPr>
            <w:tcW w:w="934" w:type="pct"/>
            <w:vMerge w:val="restart"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 xml:space="preserve">Тема </w:t>
            </w:r>
            <w:r w:rsidR="00A4219A" w:rsidRPr="00802BF5">
              <w:rPr>
                <w:b/>
                <w:bCs/>
                <w:sz w:val="20"/>
                <w:szCs w:val="20"/>
              </w:rPr>
              <w:t>1.5</w:t>
            </w:r>
          </w:p>
          <w:p w:rsidR="00D53A14" w:rsidRPr="00802BF5" w:rsidRDefault="00D53A14" w:rsidP="00DE5C9B">
            <w:pPr>
              <w:pStyle w:val="Default"/>
              <w:tabs>
                <w:tab w:val="left" w:pos="142"/>
              </w:tabs>
              <w:contextualSpacing/>
              <w:rPr>
                <w:b/>
                <w:color w:val="auto"/>
                <w:sz w:val="20"/>
                <w:szCs w:val="20"/>
              </w:rPr>
            </w:pPr>
            <w:r w:rsidRPr="00802BF5">
              <w:rPr>
                <w:b/>
                <w:color w:val="auto"/>
                <w:sz w:val="20"/>
                <w:szCs w:val="20"/>
              </w:rPr>
              <w:t xml:space="preserve">Бухгалтерский баланс – как информационная база о финансовом состоянии гостиничного предприятия </w:t>
            </w:r>
          </w:p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2390" w:type="pct"/>
            <w:gridSpan w:val="2"/>
          </w:tcPr>
          <w:p w:rsidR="00D53A14" w:rsidRPr="00802BF5" w:rsidRDefault="00D53A14" w:rsidP="00B912CE">
            <w:pPr>
              <w:tabs>
                <w:tab w:val="left" w:pos="142"/>
              </w:tabs>
              <w:ind w:firstLine="34"/>
              <w:contextualSpacing/>
              <w:rPr>
                <w:b/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 xml:space="preserve">Содержание учебного материала </w:t>
            </w:r>
          </w:p>
        </w:tc>
        <w:tc>
          <w:tcPr>
            <w:tcW w:w="304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  <w:r w:rsidRPr="00802BF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63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pct"/>
            <w:vMerge w:val="restart"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jc w:val="center"/>
              <w:rPr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>ОК 1, ОК 2, ОК 3, ОК 4, ОК 5, ОК 11</w:t>
            </w: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B912CE">
            <w:pPr>
              <w:tabs>
                <w:tab w:val="left" w:pos="142"/>
              </w:tabs>
              <w:ind w:firstLine="34"/>
              <w:contextualSpacing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>1.</w:t>
            </w:r>
            <w:r w:rsidRPr="00802BF5">
              <w:rPr>
                <w:sz w:val="20"/>
                <w:szCs w:val="20"/>
              </w:rPr>
              <w:t xml:space="preserve">Бухгалтерский баланс: назначение и структура </w:t>
            </w:r>
          </w:p>
        </w:tc>
        <w:tc>
          <w:tcPr>
            <w:tcW w:w="235" w:type="pct"/>
            <w:vMerge w:val="restar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04" w:type="pct"/>
            <w:vMerge w:val="restar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>2</w:t>
            </w:r>
          </w:p>
        </w:tc>
        <w:tc>
          <w:tcPr>
            <w:tcW w:w="663" w:type="pct"/>
            <w:vMerge w:val="restart"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>С использованием дистанционных технологий обучения</w:t>
            </w: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B912CE">
            <w:pPr>
              <w:tabs>
                <w:tab w:val="left" w:pos="142"/>
              </w:tabs>
              <w:ind w:firstLine="34"/>
              <w:contextualSpacing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>2.</w:t>
            </w:r>
            <w:r w:rsidRPr="00802BF5">
              <w:rPr>
                <w:sz w:val="20"/>
                <w:szCs w:val="20"/>
              </w:rPr>
              <w:t xml:space="preserve">Влияние хозяйственных операций на баланс </w:t>
            </w:r>
          </w:p>
        </w:tc>
        <w:tc>
          <w:tcPr>
            <w:tcW w:w="235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B912CE">
            <w:pPr>
              <w:tabs>
                <w:tab w:val="left" w:pos="142"/>
              </w:tabs>
              <w:ind w:firstLine="34"/>
              <w:contextualSpacing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>3.</w:t>
            </w:r>
            <w:r w:rsidRPr="00802BF5">
              <w:rPr>
                <w:sz w:val="20"/>
                <w:szCs w:val="20"/>
              </w:rPr>
              <w:t xml:space="preserve">План счетов бухгалтерского учета, понятие и структура </w:t>
            </w:r>
          </w:p>
        </w:tc>
        <w:tc>
          <w:tcPr>
            <w:tcW w:w="235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B912CE">
            <w:pPr>
              <w:tabs>
                <w:tab w:val="left" w:pos="142"/>
              </w:tabs>
              <w:ind w:firstLine="34"/>
              <w:contextualSpacing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>4.</w:t>
            </w:r>
            <w:r w:rsidRPr="00802BF5">
              <w:rPr>
                <w:sz w:val="20"/>
                <w:szCs w:val="20"/>
              </w:rPr>
              <w:t xml:space="preserve">Счета бухгалтерского учета, их содержание и классификация </w:t>
            </w:r>
          </w:p>
        </w:tc>
        <w:tc>
          <w:tcPr>
            <w:tcW w:w="235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B912CE">
            <w:pPr>
              <w:tabs>
                <w:tab w:val="left" w:pos="142"/>
              </w:tabs>
              <w:ind w:firstLine="34"/>
              <w:contextualSpacing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>5.</w:t>
            </w:r>
            <w:r w:rsidRPr="00802BF5">
              <w:rPr>
                <w:sz w:val="20"/>
                <w:szCs w:val="20"/>
              </w:rPr>
              <w:t xml:space="preserve">Счета синтетического аналитического учета, их назначение и взаимосвязь </w:t>
            </w:r>
          </w:p>
        </w:tc>
        <w:tc>
          <w:tcPr>
            <w:tcW w:w="235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B912CE">
            <w:pPr>
              <w:tabs>
                <w:tab w:val="left" w:pos="142"/>
              </w:tabs>
              <w:ind w:firstLine="34"/>
              <w:contextualSpacing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>6.Принцип двойной записи</w:t>
            </w:r>
          </w:p>
        </w:tc>
        <w:tc>
          <w:tcPr>
            <w:tcW w:w="235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0" w:type="pct"/>
            <w:gridSpan w:val="2"/>
          </w:tcPr>
          <w:p w:rsidR="00D53A14" w:rsidRPr="00802BF5" w:rsidRDefault="00D53A14" w:rsidP="00B912CE">
            <w:pPr>
              <w:tabs>
                <w:tab w:val="left" w:pos="142"/>
              </w:tabs>
              <w:ind w:firstLine="34"/>
              <w:contextualSpacing/>
              <w:rPr>
                <w:b/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>Тематика практических занятий</w:t>
            </w:r>
          </w:p>
        </w:tc>
        <w:tc>
          <w:tcPr>
            <w:tcW w:w="304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  <w:r w:rsidRPr="00802BF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63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0" w:type="pct"/>
            <w:gridSpan w:val="2"/>
          </w:tcPr>
          <w:p w:rsidR="00D53A14" w:rsidRPr="00802BF5" w:rsidRDefault="00D53A14" w:rsidP="00B912CE">
            <w:pPr>
              <w:tabs>
                <w:tab w:val="left" w:pos="142"/>
              </w:tabs>
              <w:ind w:firstLine="34"/>
              <w:contextualSpacing/>
              <w:jc w:val="both"/>
              <w:rPr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 xml:space="preserve">Практическое занятие № 4 </w:t>
            </w:r>
            <w:r w:rsidRPr="00802BF5">
              <w:rPr>
                <w:bCs/>
                <w:sz w:val="20"/>
                <w:szCs w:val="20"/>
              </w:rPr>
              <w:t>Определение типа хозяйственных операции и построение бухгалтерских проводок</w:t>
            </w:r>
          </w:p>
        </w:tc>
        <w:tc>
          <w:tcPr>
            <w:tcW w:w="304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>2</w:t>
            </w:r>
          </w:p>
        </w:tc>
        <w:tc>
          <w:tcPr>
            <w:tcW w:w="663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A4219A" w:rsidRPr="00802BF5" w:rsidTr="00005B11">
        <w:trPr>
          <w:trHeight w:val="20"/>
        </w:trPr>
        <w:tc>
          <w:tcPr>
            <w:tcW w:w="5000" w:type="pct"/>
            <w:gridSpan w:val="6"/>
          </w:tcPr>
          <w:p w:rsidR="00A4219A" w:rsidRPr="00802BF5" w:rsidRDefault="00A4219A" w:rsidP="00A4219A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  <w:r w:rsidRPr="00802BF5">
              <w:rPr>
                <w:b/>
                <w:sz w:val="20"/>
                <w:szCs w:val="20"/>
              </w:rPr>
              <w:t>Раздел 2. Экономические ресурсы предприятия.</w:t>
            </w: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 w:val="restart"/>
          </w:tcPr>
          <w:p w:rsidR="00D53A14" w:rsidRPr="00802BF5" w:rsidRDefault="00D53A14" w:rsidP="00A4219A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 xml:space="preserve">Тема </w:t>
            </w:r>
            <w:r w:rsidR="00A4219A" w:rsidRPr="00802BF5">
              <w:rPr>
                <w:b/>
                <w:bCs/>
                <w:sz w:val="20"/>
                <w:szCs w:val="20"/>
              </w:rPr>
              <w:t>2.1</w:t>
            </w:r>
            <w:r w:rsidRPr="00802BF5">
              <w:rPr>
                <w:b/>
                <w:bCs/>
                <w:sz w:val="20"/>
                <w:szCs w:val="20"/>
              </w:rPr>
              <w:t xml:space="preserve"> Характеристика имущества гостиничного предприятия </w:t>
            </w:r>
          </w:p>
        </w:tc>
        <w:tc>
          <w:tcPr>
            <w:tcW w:w="2390" w:type="pct"/>
            <w:gridSpan w:val="2"/>
          </w:tcPr>
          <w:p w:rsidR="00D53A14" w:rsidRPr="00802BF5" w:rsidRDefault="00D53A14" w:rsidP="00B912CE">
            <w:pPr>
              <w:tabs>
                <w:tab w:val="left" w:pos="142"/>
              </w:tabs>
              <w:ind w:firstLine="34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 xml:space="preserve">Содержание учебного материала </w:t>
            </w:r>
          </w:p>
        </w:tc>
        <w:tc>
          <w:tcPr>
            <w:tcW w:w="304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  <w:r w:rsidRPr="00802BF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63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pct"/>
            <w:vMerge w:val="restart"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jc w:val="center"/>
              <w:rPr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>ОК 1, ОК 2, ОК 4, ОК 5, ОК 9, ОК 11</w:t>
            </w: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B912CE">
            <w:pPr>
              <w:tabs>
                <w:tab w:val="left" w:pos="142"/>
              </w:tabs>
              <w:ind w:firstLine="34"/>
              <w:contextualSpacing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>1.Сущность и классификация имущества организации</w:t>
            </w:r>
          </w:p>
        </w:tc>
        <w:tc>
          <w:tcPr>
            <w:tcW w:w="235" w:type="pct"/>
            <w:vMerge w:val="restar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04" w:type="pct"/>
            <w:vMerge w:val="restar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>2</w:t>
            </w:r>
          </w:p>
        </w:tc>
        <w:tc>
          <w:tcPr>
            <w:tcW w:w="663" w:type="pct"/>
            <w:vMerge w:val="restar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B912CE">
            <w:pPr>
              <w:tabs>
                <w:tab w:val="left" w:pos="142"/>
              </w:tabs>
              <w:ind w:firstLine="34"/>
              <w:contextualSpacing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 xml:space="preserve">2. Внеоборотныеи активы предприятия </w:t>
            </w:r>
          </w:p>
        </w:tc>
        <w:tc>
          <w:tcPr>
            <w:tcW w:w="235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B912CE">
            <w:pPr>
              <w:tabs>
                <w:tab w:val="left" w:pos="142"/>
              </w:tabs>
              <w:ind w:firstLine="34"/>
              <w:contextualSpacing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>3.Оборотные активы предприятия</w:t>
            </w:r>
          </w:p>
        </w:tc>
        <w:tc>
          <w:tcPr>
            <w:tcW w:w="235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 w:val="restart"/>
          </w:tcPr>
          <w:p w:rsidR="00D53A14" w:rsidRPr="00802BF5" w:rsidRDefault="00D53A14" w:rsidP="00A4219A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 xml:space="preserve">Тема </w:t>
            </w:r>
            <w:r w:rsidR="00A4219A" w:rsidRPr="00802BF5">
              <w:rPr>
                <w:b/>
                <w:bCs/>
                <w:sz w:val="20"/>
                <w:szCs w:val="20"/>
              </w:rPr>
              <w:t xml:space="preserve">2.2 </w:t>
            </w:r>
            <w:r w:rsidRPr="00802BF5">
              <w:rPr>
                <w:b/>
                <w:bCs/>
                <w:sz w:val="20"/>
                <w:szCs w:val="20"/>
              </w:rPr>
              <w:t xml:space="preserve"> Учет и анализ показателей оценки имущества организации </w:t>
            </w:r>
          </w:p>
        </w:tc>
        <w:tc>
          <w:tcPr>
            <w:tcW w:w="2390" w:type="pct"/>
            <w:gridSpan w:val="2"/>
          </w:tcPr>
          <w:p w:rsidR="00D53A14" w:rsidRPr="00802BF5" w:rsidRDefault="00D53A14" w:rsidP="00B912CE">
            <w:pPr>
              <w:tabs>
                <w:tab w:val="left" w:pos="142"/>
              </w:tabs>
              <w:ind w:firstLine="34"/>
              <w:contextualSpacing/>
              <w:rPr>
                <w:b/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304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  <w:r w:rsidRPr="00802BF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663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pct"/>
            <w:vMerge w:val="restart"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jc w:val="center"/>
              <w:rPr>
                <w:b/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>ОК 1, ОК 2, ОК 4, ОК 5, ОК 9, ОК 11</w:t>
            </w: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B912CE">
            <w:pPr>
              <w:tabs>
                <w:tab w:val="left" w:pos="142"/>
              </w:tabs>
              <w:ind w:firstLine="34"/>
              <w:contextualSpacing/>
              <w:rPr>
                <w:b/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>1.</w:t>
            </w:r>
            <w:r w:rsidRPr="00802BF5">
              <w:rPr>
                <w:sz w:val="20"/>
                <w:szCs w:val="20"/>
              </w:rPr>
              <w:t xml:space="preserve"> Экономическая сущность, классификация и стоимостная оценка основных фондов на предприятии</w:t>
            </w:r>
          </w:p>
        </w:tc>
        <w:tc>
          <w:tcPr>
            <w:tcW w:w="235" w:type="pct"/>
            <w:vMerge w:val="restar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04" w:type="pct"/>
            <w:vMerge w:val="restar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>2</w:t>
            </w:r>
          </w:p>
        </w:tc>
        <w:tc>
          <w:tcPr>
            <w:tcW w:w="663" w:type="pct"/>
            <w:vMerge w:val="restart"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>С использованием дистанционных технологий обучения</w:t>
            </w: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B912CE">
            <w:pPr>
              <w:tabs>
                <w:tab w:val="left" w:pos="142"/>
              </w:tabs>
              <w:ind w:firstLine="34"/>
              <w:contextualSpacing/>
              <w:rPr>
                <w:b/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>2.</w:t>
            </w:r>
            <w:r w:rsidRPr="00802BF5">
              <w:rPr>
                <w:sz w:val="20"/>
                <w:szCs w:val="20"/>
              </w:rPr>
              <w:t xml:space="preserve"> Износ, амортизация и воспроизводство основных фондов</w:t>
            </w:r>
          </w:p>
        </w:tc>
        <w:tc>
          <w:tcPr>
            <w:tcW w:w="235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>3.</w:t>
            </w:r>
            <w:r w:rsidRPr="00802BF5">
              <w:rPr>
                <w:sz w:val="20"/>
                <w:szCs w:val="20"/>
              </w:rPr>
              <w:t xml:space="preserve">Показатели технического состояния основных фондов: </w:t>
            </w:r>
          </w:p>
        </w:tc>
        <w:tc>
          <w:tcPr>
            <w:tcW w:w="235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DE5C9B">
            <w:pPr>
              <w:tabs>
                <w:tab w:val="left" w:pos="142"/>
                <w:tab w:val="center" w:pos="3229"/>
              </w:tabs>
              <w:contextualSpacing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 xml:space="preserve">4.Учет основных фондов  </w:t>
            </w:r>
          </w:p>
        </w:tc>
        <w:tc>
          <w:tcPr>
            <w:tcW w:w="235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>5.</w:t>
            </w:r>
            <w:r w:rsidRPr="00802BF5">
              <w:rPr>
                <w:sz w:val="20"/>
                <w:szCs w:val="20"/>
              </w:rPr>
              <w:t xml:space="preserve"> Понятие, классификация и структура оборотных средств</w:t>
            </w:r>
          </w:p>
        </w:tc>
        <w:tc>
          <w:tcPr>
            <w:tcW w:w="235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 xml:space="preserve">6. </w:t>
            </w:r>
            <w:r w:rsidRPr="00802BF5">
              <w:rPr>
                <w:sz w:val="20"/>
                <w:szCs w:val="20"/>
              </w:rPr>
              <w:t xml:space="preserve">Показатели оборачиваемости оборотных средств </w:t>
            </w:r>
          </w:p>
        </w:tc>
        <w:tc>
          <w:tcPr>
            <w:tcW w:w="235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 xml:space="preserve">7. Учет оборотных средств </w:t>
            </w:r>
          </w:p>
        </w:tc>
        <w:tc>
          <w:tcPr>
            <w:tcW w:w="235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0" w:type="pct"/>
            <w:gridSpan w:val="2"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>Тематика практических занятий</w:t>
            </w:r>
          </w:p>
        </w:tc>
        <w:tc>
          <w:tcPr>
            <w:tcW w:w="304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  <w:r w:rsidRPr="00802BF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63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0" w:type="pct"/>
            <w:gridSpan w:val="2"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 xml:space="preserve">Практическое занятие № 5 </w:t>
            </w:r>
            <w:r w:rsidRPr="00802BF5">
              <w:rPr>
                <w:bCs/>
                <w:sz w:val="20"/>
                <w:szCs w:val="20"/>
              </w:rPr>
              <w:t>Расчет показателей, характеризующих движение имущества предприятия</w:t>
            </w:r>
          </w:p>
        </w:tc>
        <w:tc>
          <w:tcPr>
            <w:tcW w:w="304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>4</w:t>
            </w:r>
          </w:p>
        </w:tc>
        <w:tc>
          <w:tcPr>
            <w:tcW w:w="663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0" w:type="pct"/>
            <w:gridSpan w:val="2"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 xml:space="preserve">Практическое занятие № 6 </w:t>
            </w:r>
            <w:r w:rsidRPr="00802BF5">
              <w:rPr>
                <w:bCs/>
                <w:sz w:val="20"/>
                <w:szCs w:val="20"/>
              </w:rPr>
              <w:t xml:space="preserve">Учет поступления основных фондов, оборотных средств в гостиничном предприятии </w:t>
            </w:r>
          </w:p>
        </w:tc>
        <w:tc>
          <w:tcPr>
            <w:tcW w:w="304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>4</w:t>
            </w:r>
          </w:p>
        </w:tc>
        <w:tc>
          <w:tcPr>
            <w:tcW w:w="663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 w:val="restart"/>
          </w:tcPr>
          <w:p w:rsidR="00D53A14" w:rsidRPr="00802BF5" w:rsidRDefault="00D53A14" w:rsidP="00A4219A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 xml:space="preserve">Тема </w:t>
            </w:r>
            <w:r w:rsidR="00A4219A" w:rsidRPr="00802BF5">
              <w:rPr>
                <w:b/>
                <w:bCs/>
                <w:sz w:val="20"/>
                <w:szCs w:val="20"/>
              </w:rPr>
              <w:t xml:space="preserve">2.3 </w:t>
            </w:r>
            <w:r w:rsidRPr="00802BF5">
              <w:rPr>
                <w:b/>
                <w:bCs/>
                <w:sz w:val="20"/>
                <w:szCs w:val="20"/>
              </w:rPr>
              <w:t xml:space="preserve"> Управление основными и оборотными фондами предприятия </w:t>
            </w:r>
          </w:p>
        </w:tc>
        <w:tc>
          <w:tcPr>
            <w:tcW w:w="2390" w:type="pct"/>
            <w:gridSpan w:val="2"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304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  <w:r w:rsidRPr="00802BF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63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pct"/>
            <w:vMerge w:val="restart"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>ОК 1, ОК 2, ОК 4, ОК 5, ОК 9, ОК 11</w:t>
            </w: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 xml:space="preserve">1.Сущность процесса управления </w:t>
            </w:r>
          </w:p>
        </w:tc>
        <w:tc>
          <w:tcPr>
            <w:tcW w:w="235" w:type="pct"/>
            <w:vMerge w:val="restart"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04" w:type="pct"/>
            <w:vMerge w:val="restar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>2</w:t>
            </w:r>
          </w:p>
        </w:tc>
        <w:tc>
          <w:tcPr>
            <w:tcW w:w="663" w:type="pct"/>
            <w:vMerge w:val="restar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 xml:space="preserve">2.Механизмы управления основными и оборотными фондами </w:t>
            </w:r>
          </w:p>
        </w:tc>
        <w:tc>
          <w:tcPr>
            <w:tcW w:w="235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30"/>
        </w:trPr>
        <w:tc>
          <w:tcPr>
            <w:tcW w:w="934" w:type="pct"/>
            <w:vMerge w:val="restart"/>
          </w:tcPr>
          <w:p w:rsidR="00D53A14" w:rsidRPr="00802BF5" w:rsidRDefault="00D53A14" w:rsidP="00A4219A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 xml:space="preserve">Тема </w:t>
            </w:r>
            <w:r w:rsidR="00A4219A" w:rsidRPr="00802BF5">
              <w:rPr>
                <w:b/>
                <w:bCs/>
                <w:sz w:val="20"/>
                <w:szCs w:val="20"/>
              </w:rPr>
              <w:t>2.4</w:t>
            </w:r>
            <w:r w:rsidRPr="00802BF5">
              <w:rPr>
                <w:b/>
                <w:bCs/>
                <w:sz w:val="20"/>
                <w:szCs w:val="20"/>
              </w:rPr>
              <w:t xml:space="preserve"> Характеристика источников формирования капитала гостиничного предприятия </w:t>
            </w:r>
          </w:p>
        </w:tc>
        <w:tc>
          <w:tcPr>
            <w:tcW w:w="2390" w:type="pct"/>
            <w:gridSpan w:val="2"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 xml:space="preserve">Содержание учебного материала </w:t>
            </w:r>
          </w:p>
        </w:tc>
        <w:tc>
          <w:tcPr>
            <w:tcW w:w="304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  <w:r w:rsidRPr="00802BF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63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pct"/>
            <w:vMerge w:val="restart"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jc w:val="center"/>
              <w:rPr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>ОК 1, ОК 2, ОК 4, ОК 5, ОК 9, ОК 11</w:t>
            </w: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02BF5">
              <w:rPr>
                <w:rStyle w:val="a7"/>
                <w:b w:val="0"/>
                <w:sz w:val="20"/>
                <w:szCs w:val="20"/>
                <w:shd w:val="clear" w:color="auto" w:fill="FFFFFF"/>
              </w:rPr>
              <w:t xml:space="preserve">1.Экономическая сущность и классификация источников формирования капитала предприятия </w:t>
            </w:r>
          </w:p>
        </w:tc>
        <w:tc>
          <w:tcPr>
            <w:tcW w:w="235" w:type="pct"/>
            <w:vMerge w:val="restart"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04" w:type="pct"/>
            <w:vMerge w:val="restar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>2</w:t>
            </w:r>
          </w:p>
        </w:tc>
        <w:tc>
          <w:tcPr>
            <w:tcW w:w="663" w:type="pct"/>
            <w:vMerge w:val="restart"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>С использованием дистанционных технологий обучения</w:t>
            </w: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75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 xml:space="preserve">2.Особенности формирования капитала предприятия </w:t>
            </w:r>
          </w:p>
        </w:tc>
        <w:tc>
          <w:tcPr>
            <w:tcW w:w="235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0" w:type="pct"/>
            <w:gridSpan w:val="2"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>Тематика практических занятий</w:t>
            </w:r>
          </w:p>
        </w:tc>
        <w:tc>
          <w:tcPr>
            <w:tcW w:w="304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  <w:r w:rsidRPr="00802BF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63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0" w:type="pct"/>
            <w:gridSpan w:val="2"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 xml:space="preserve">Практическое занятие № 7 </w:t>
            </w:r>
            <w:r w:rsidRPr="00802BF5">
              <w:rPr>
                <w:bCs/>
                <w:sz w:val="20"/>
                <w:szCs w:val="20"/>
              </w:rPr>
              <w:t>Составление бухгалтерского баланса предприятия</w:t>
            </w:r>
          </w:p>
        </w:tc>
        <w:tc>
          <w:tcPr>
            <w:tcW w:w="304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>2</w:t>
            </w:r>
          </w:p>
        </w:tc>
        <w:tc>
          <w:tcPr>
            <w:tcW w:w="663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 w:val="restart"/>
          </w:tcPr>
          <w:p w:rsidR="00D53A14" w:rsidRPr="00802BF5" w:rsidRDefault="00D53A14" w:rsidP="00A4219A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 xml:space="preserve">Тема </w:t>
            </w:r>
            <w:r w:rsidR="00A4219A" w:rsidRPr="00802BF5">
              <w:rPr>
                <w:b/>
                <w:bCs/>
                <w:sz w:val="20"/>
                <w:szCs w:val="20"/>
              </w:rPr>
              <w:t xml:space="preserve">2.5 </w:t>
            </w:r>
            <w:r w:rsidRPr="00802BF5">
              <w:rPr>
                <w:b/>
                <w:bCs/>
                <w:sz w:val="20"/>
                <w:szCs w:val="20"/>
              </w:rPr>
              <w:t xml:space="preserve"> Учет и анализ источников формирования капитала гостиничного предприятия </w:t>
            </w:r>
          </w:p>
        </w:tc>
        <w:tc>
          <w:tcPr>
            <w:tcW w:w="2390" w:type="pct"/>
            <w:gridSpan w:val="2"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304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  <w:r w:rsidRPr="00802BF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63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pct"/>
            <w:vMerge w:val="restart"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jc w:val="center"/>
              <w:rPr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>ОК 1, ОК 2, ОК 4, ОК 5, ОК 9, ОК 11</w:t>
            </w: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>2.</w:t>
            </w:r>
            <w:r w:rsidRPr="00802BF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02BF5">
              <w:rPr>
                <w:rStyle w:val="a7"/>
                <w:b w:val="0"/>
                <w:sz w:val="20"/>
                <w:szCs w:val="20"/>
                <w:shd w:val="clear" w:color="auto" w:fill="FFFFFF"/>
              </w:rPr>
              <w:t>Состав собственного капитала и особенности формирования собственных финансовых ресурсов</w:t>
            </w:r>
          </w:p>
        </w:tc>
        <w:tc>
          <w:tcPr>
            <w:tcW w:w="235" w:type="pct"/>
            <w:vMerge w:val="restart"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04" w:type="pct"/>
            <w:vMerge w:val="restar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>2</w:t>
            </w:r>
          </w:p>
        </w:tc>
        <w:tc>
          <w:tcPr>
            <w:tcW w:w="663" w:type="pct"/>
            <w:vMerge w:val="restar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>3.</w:t>
            </w:r>
            <w:r w:rsidRPr="00802BF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02BF5">
              <w:rPr>
                <w:rStyle w:val="a7"/>
                <w:b w:val="0"/>
                <w:sz w:val="20"/>
                <w:szCs w:val="20"/>
                <w:shd w:val="clear" w:color="auto" w:fill="FFFFFF"/>
              </w:rPr>
              <w:t>Состав заемного капитала и механизм его привлечения</w:t>
            </w:r>
          </w:p>
        </w:tc>
        <w:tc>
          <w:tcPr>
            <w:tcW w:w="235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 xml:space="preserve">4.Особенности учета собственного и заемного капитала </w:t>
            </w:r>
          </w:p>
        </w:tc>
        <w:tc>
          <w:tcPr>
            <w:tcW w:w="235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DE5C9B">
            <w:pPr>
              <w:pStyle w:val="a8"/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>5.</w:t>
            </w:r>
            <w:r w:rsidRPr="00802BF5">
              <w:rPr>
                <w:rStyle w:val="a4"/>
              </w:rPr>
              <w:t xml:space="preserve"> </w:t>
            </w:r>
            <w:r w:rsidRPr="00802BF5">
              <w:rPr>
                <w:rStyle w:val="a7"/>
                <w:b w:val="0"/>
                <w:sz w:val="20"/>
                <w:szCs w:val="20"/>
              </w:rPr>
              <w:t>Оптимизация структуры капитала</w:t>
            </w:r>
          </w:p>
        </w:tc>
        <w:tc>
          <w:tcPr>
            <w:tcW w:w="235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0" w:type="pct"/>
            <w:gridSpan w:val="2"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>Тематика практических занятий</w:t>
            </w:r>
          </w:p>
        </w:tc>
        <w:tc>
          <w:tcPr>
            <w:tcW w:w="304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  <w:r w:rsidRPr="00802BF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63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0" w:type="pct"/>
            <w:gridSpan w:val="2"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 xml:space="preserve">Практическое занятие № 8 </w:t>
            </w:r>
            <w:r w:rsidRPr="00802BF5">
              <w:rPr>
                <w:bCs/>
                <w:sz w:val="20"/>
                <w:szCs w:val="20"/>
              </w:rPr>
              <w:t xml:space="preserve">Учет собственного и заемного капитала предприятия </w:t>
            </w:r>
          </w:p>
        </w:tc>
        <w:tc>
          <w:tcPr>
            <w:tcW w:w="304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>4</w:t>
            </w:r>
          </w:p>
        </w:tc>
        <w:tc>
          <w:tcPr>
            <w:tcW w:w="663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 w:val="restart"/>
          </w:tcPr>
          <w:p w:rsidR="00D53A14" w:rsidRPr="00802BF5" w:rsidRDefault="00D53A14" w:rsidP="00A4219A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 xml:space="preserve">Тема </w:t>
            </w:r>
            <w:r w:rsidR="00A4219A" w:rsidRPr="00802BF5">
              <w:rPr>
                <w:b/>
                <w:bCs/>
                <w:sz w:val="20"/>
                <w:szCs w:val="20"/>
              </w:rPr>
              <w:t xml:space="preserve">2.6 </w:t>
            </w:r>
            <w:r w:rsidRPr="00802BF5">
              <w:rPr>
                <w:b/>
                <w:bCs/>
                <w:sz w:val="20"/>
                <w:szCs w:val="20"/>
              </w:rPr>
              <w:t>Трудовые ресурсы предприятия</w:t>
            </w:r>
          </w:p>
        </w:tc>
        <w:tc>
          <w:tcPr>
            <w:tcW w:w="2390" w:type="pct"/>
            <w:gridSpan w:val="2"/>
          </w:tcPr>
          <w:p w:rsidR="00D53A14" w:rsidRPr="00802BF5" w:rsidRDefault="00D53A14" w:rsidP="00DE5C9B">
            <w:pPr>
              <w:tabs>
                <w:tab w:val="left" w:pos="142"/>
              </w:tabs>
              <w:ind w:firstLine="34"/>
              <w:contextualSpacing/>
              <w:rPr>
                <w:b/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 xml:space="preserve">Содержание учебного материала </w:t>
            </w:r>
          </w:p>
        </w:tc>
        <w:tc>
          <w:tcPr>
            <w:tcW w:w="304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  <w:r w:rsidRPr="00802BF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63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pct"/>
            <w:vMerge w:val="restart"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jc w:val="center"/>
              <w:rPr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>ОК 1, ОК 2, ОК 3, ОК 4, ОК 5, ОК 9, ОК 11</w:t>
            </w:r>
          </w:p>
        </w:tc>
      </w:tr>
      <w:tr w:rsidR="00D53A14" w:rsidRPr="00802BF5" w:rsidTr="00005B11">
        <w:trPr>
          <w:trHeight w:val="7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34"/>
              <w:contextualSpacing/>
              <w:jc w:val="both"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>1.</w:t>
            </w:r>
            <w:r w:rsidRPr="00802BF5">
              <w:rPr>
                <w:sz w:val="20"/>
                <w:szCs w:val="20"/>
              </w:rPr>
              <w:t xml:space="preserve"> Понятие трудовых ресурсов организации</w:t>
            </w:r>
          </w:p>
        </w:tc>
        <w:tc>
          <w:tcPr>
            <w:tcW w:w="235" w:type="pct"/>
            <w:vMerge w:val="restar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04" w:type="pct"/>
            <w:vMerge w:val="restar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>2</w:t>
            </w:r>
          </w:p>
        </w:tc>
        <w:tc>
          <w:tcPr>
            <w:tcW w:w="663" w:type="pct"/>
            <w:vMerge w:val="restart"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>С использованием дистанционных технологий обучения</w:t>
            </w: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DE5C9B">
            <w:pPr>
              <w:pStyle w:val="Default"/>
              <w:tabs>
                <w:tab w:val="left" w:pos="142"/>
              </w:tabs>
              <w:ind w:firstLine="34"/>
              <w:contextualSpacing/>
              <w:jc w:val="both"/>
              <w:rPr>
                <w:color w:val="auto"/>
                <w:sz w:val="20"/>
                <w:szCs w:val="20"/>
              </w:rPr>
            </w:pPr>
            <w:r w:rsidRPr="00802BF5">
              <w:rPr>
                <w:color w:val="auto"/>
                <w:sz w:val="20"/>
                <w:szCs w:val="20"/>
              </w:rPr>
              <w:t xml:space="preserve">2. Виды норм и методы нормирования </w:t>
            </w:r>
          </w:p>
        </w:tc>
        <w:tc>
          <w:tcPr>
            <w:tcW w:w="235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DE5C9B">
            <w:pPr>
              <w:pStyle w:val="Default"/>
              <w:tabs>
                <w:tab w:val="left" w:pos="142"/>
              </w:tabs>
              <w:ind w:firstLine="34"/>
              <w:contextualSpacing/>
              <w:jc w:val="both"/>
              <w:rPr>
                <w:color w:val="auto"/>
                <w:sz w:val="20"/>
                <w:szCs w:val="20"/>
              </w:rPr>
            </w:pPr>
            <w:r w:rsidRPr="00802BF5">
              <w:rPr>
                <w:color w:val="auto"/>
                <w:sz w:val="20"/>
                <w:szCs w:val="20"/>
              </w:rPr>
              <w:t xml:space="preserve">3.Системы и формы оплаты труда </w:t>
            </w:r>
          </w:p>
        </w:tc>
        <w:tc>
          <w:tcPr>
            <w:tcW w:w="235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DE5C9B">
            <w:pPr>
              <w:pStyle w:val="Default"/>
              <w:tabs>
                <w:tab w:val="left" w:pos="142"/>
              </w:tabs>
              <w:ind w:firstLine="34"/>
              <w:contextualSpacing/>
              <w:jc w:val="both"/>
              <w:rPr>
                <w:color w:val="auto"/>
                <w:sz w:val="20"/>
                <w:szCs w:val="20"/>
              </w:rPr>
            </w:pPr>
            <w:r w:rsidRPr="00802BF5">
              <w:rPr>
                <w:color w:val="auto"/>
                <w:sz w:val="20"/>
                <w:szCs w:val="20"/>
              </w:rPr>
              <w:t xml:space="preserve">4.Фонд оплаты труда, состав, порядок определения </w:t>
            </w:r>
          </w:p>
        </w:tc>
        <w:tc>
          <w:tcPr>
            <w:tcW w:w="235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DE5C9B">
            <w:pPr>
              <w:pStyle w:val="Default"/>
              <w:tabs>
                <w:tab w:val="left" w:pos="142"/>
              </w:tabs>
              <w:ind w:firstLine="34"/>
              <w:contextualSpacing/>
              <w:jc w:val="both"/>
              <w:rPr>
                <w:color w:val="auto"/>
                <w:sz w:val="20"/>
                <w:szCs w:val="20"/>
              </w:rPr>
            </w:pPr>
            <w:r w:rsidRPr="00802BF5">
              <w:rPr>
                <w:color w:val="auto"/>
                <w:sz w:val="20"/>
                <w:szCs w:val="20"/>
              </w:rPr>
              <w:t>5.Особенности расчетов с персоналом по оплате труда</w:t>
            </w:r>
          </w:p>
        </w:tc>
        <w:tc>
          <w:tcPr>
            <w:tcW w:w="235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DE5C9B">
            <w:pPr>
              <w:pStyle w:val="Default"/>
              <w:tabs>
                <w:tab w:val="left" w:pos="142"/>
              </w:tabs>
              <w:ind w:firstLine="34"/>
              <w:contextualSpacing/>
              <w:jc w:val="both"/>
              <w:rPr>
                <w:color w:val="auto"/>
                <w:sz w:val="20"/>
                <w:szCs w:val="20"/>
              </w:rPr>
            </w:pPr>
            <w:r w:rsidRPr="00802BF5">
              <w:rPr>
                <w:color w:val="auto"/>
                <w:sz w:val="20"/>
                <w:szCs w:val="20"/>
              </w:rPr>
              <w:t>6. Особенности оплаты труда и удержаний из зарплаты</w:t>
            </w:r>
          </w:p>
        </w:tc>
        <w:tc>
          <w:tcPr>
            <w:tcW w:w="235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DE5C9B">
            <w:pPr>
              <w:pStyle w:val="Default"/>
              <w:tabs>
                <w:tab w:val="left" w:pos="142"/>
              </w:tabs>
              <w:ind w:firstLine="34"/>
              <w:contextualSpacing/>
              <w:jc w:val="both"/>
              <w:rPr>
                <w:color w:val="auto"/>
                <w:sz w:val="20"/>
                <w:szCs w:val="20"/>
              </w:rPr>
            </w:pPr>
            <w:r w:rsidRPr="00802BF5">
              <w:rPr>
                <w:color w:val="auto"/>
                <w:sz w:val="20"/>
                <w:szCs w:val="20"/>
              </w:rPr>
              <w:t>7.Нормирование труда – основа правильной организации труда и заработной платы</w:t>
            </w:r>
          </w:p>
        </w:tc>
        <w:tc>
          <w:tcPr>
            <w:tcW w:w="235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DE5C9B">
            <w:pPr>
              <w:pStyle w:val="Default"/>
              <w:tabs>
                <w:tab w:val="left" w:pos="142"/>
              </w:tabs>
              <w:ind w:firstLine="34"/>
              <w:contextualSpacing/>
              <w:jc w:val="both"/>
              <w:rPr>
                <w:color w:val="auto"/>
                <w:sz w:val="20"/>
                <w:szCs w:val="20"/>
              </w:rPr>
            </w:pPr>
            <w:r w:rsidRPr="00802BF5">
              <w:rPr>
                <w:color w:val="auto"/>
                <w:sz w:val="20"/>
                <w:szCs w:val="20"/>
              </w:rPr>
              <w:t>8. Трудовой кодекс РФ – основа организации оплаты труда на предприятии</w:t>
            </w:r>
          </w:p>
        </w:tc>
        <w:tc>
          <w:tcPr>
            <w:tcW w:w="235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 w:val="restart"/>
          </w:tcPr>
          <w:p w:rsidR="00D53A14" w:rsidRPr="00802BF5" w:rsidRDefault="00A4219A" w:rsidP="00A4219A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 xml:space="preserve">Тема 2.7 </w:t>
            </w:r>
            <w:r w:rsidR="00D53A14" w:rsidRPr="00802BF5">
              <w:rPr>
                <w:b/>
                <w:bCs/>
                <w:sz w:val="20"/>
                <w:szCs w:val="20"/>
              </w:rPr>
              <w:t xml:space="preserve">Учет и анализ трудовых ресурсов предприятия </w:t>
            </w:r>
          </w:p>
        </w:tc>
        <w:tc>
          <w:tcPr>
            <w:tcW w:w="2390" w:type="pct"/>
            <w:gridSpan w:val="2"/>
          </w:tcPr>
          <w:p w:rsidR="00D53A14" w:rsidRPr="00802BF5" w:rsidRDefault="00D53A14" w:rsidP="00DE5C9B">
            <w:pPr>
              <w:tabs>
                <w:tab w:val="left" w:pos="142"/>
              </w:tabs>
              <w:ind w:firstLine="34"/>
              <w:contextualSpacing/>
              <w:rPr>
                <w:b/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304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  <w:r w:rsidRPr="00802BF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663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pct"/>
            <w:vMerge w:val="restart"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jc w:val="center"/>
              <w:rPr>
                <w:b/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>ОК 1, ОК 2, ОК 3, ОК 4, ОК 5, ОК 9, ОК 11</w:t>
            </w: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34"/>
              <w:contextualSpacing/>
              <w:jc w:val="both"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 xml:space="preserve">1. </w:t>
            </w:r>
            <w:r w:rsidRPr="00802BF5">
              <w:rPr>
                <w:sz w:val="20"/>
                <w:szCs w:val="20"/>
              </w:rPr>
              <w:t xml:space="preserve">Показатели качественного состояния персонала </w:t>
            </w:r>
          </w:p>
        </w:tc>
        <w:tc>
          <w:tcPr>
            <w:tcW w:w="235" w:type="pct"/>
            <w:vMerge w:val="restar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04" w:type="pct"/>
            <w:vMerge w:val="restar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>2</w:t>
            </w:r>
          </w:p>
        </w:tc>
        <w:tc>
          <w:tcPr>
            <w:tcW w:w="663" w:type="pct"/>
            <w:vMerge w:val="restar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34"/>
              <w:contextualSpacing/>
              <w:jc w:val="both"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 xml:space="preserve">2. </w:t>
            </w:r>
            <w:r w:rsidRPr="00802BF5">
              <w:rPr>
                <w:sz w:val="20"/>
                <w:szCs w:val="20"/>
              </w:rPr>
              <w:t xml:space="preserve">Показатели использования персонала </w:t>
            </w:r>
          </w:p>
        </w:tc>
        <w:tc>
          <w:tcPr>
            <w:tcW w:w="235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34"/>
              <w:contextualSpacing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 xml:space="preserve">3. Особенности расчетов с персоналом по оплате труда </w:t>
            </w:r>
          </w:p>
        </w:tc>
        <w:tc>
          <w:tcPr>
            <w:tcW w:w="235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0" w:type="pct"/>
            <w:gridSpan w:val="2"/>
          </w:tcPr>
          <w:p w:rsidR="00D53A14" w:rsidRPr="00802BF5" w:rsidRDefault="00D53A14" w:rsidP="00DE5C9B">
            <w:pPr>
              <w:tabs>
                <w:tab w:val="left" w:pos="142"/>
              </w:tabs>
              <w:ind w:firstLine="34"/>
              <w:contextualSpacing/>
              <w:rPr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>Тематика практических занятий</w:t>
            </w:r>
          </w:p>
        </w:tc>
        <w:tc>
          <w:tcPr>
            <w:tcW w:w="304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  <w:r w:rsidRPr="00802BF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63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0" w:type="pct"/>
            <w:gridSpan w:val="2"/>
          </w:tcPr>
          <w:p w:rsidR="00D53A14" w:rsidRPr="00802BF5" w:rsidRDefault="00D53A14" w:rsidP="00DE5C9B">
            <w:pPr>
              <w:tabs>
                <w:tab w:val="left" w:pos="142"/>
              </w:tabs>
              <w:ind w:firstLine="34"/>
              <w:contextualSpacing/>
              <w:rPr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 xml:space="preserve">Практическое занятие № 9 </w:t>
            </w:r>
            <w:r w:rsidRPr="00802BF5">
              <w:rPr>
                <w:sz w:val="20"/>
                <w:szCs w:val="20"/>
              </w:rPr>
              <w:t xml:space="preserve">Расчет показателей движения рабочей силы предприятия, фонда оплаты труда </w:t>
            </w:r>
          </w:p>
        </w:tc>
        <w:tc>
          <w:tcPr>
            <w:tcW w:w="304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>4</w:t>
            </w:r>
          </w:p>
        </w:tc>
        <w:tc>
          <w:tcPr>
            <w:tcW w:w="663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0" w:type="pct"/>
            <w:gridSpan w:val="2"/>
          </w:tcPr>
          <w:p w:rsidR="00D53A14" w:rsidRPr="00802BF5" w:rsidRDefault="00D53A14" w:rsidP="00DE5C9B">
            <w:pPr>
              <w:tabs>
                <w:tab w:val="left" w:pos="142"/>
              </w:tabs>
              <w:ind w:firstLine="34"/>
              <w:contextualSpacing/>
              <w:rPr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 xml:space="preserve">Практическое занятие № 10 </w:t>
            </w:r>
            <w:r w:rsidRPr="00802BF5">
              <w:rPr>
                <w:bCs/>
                <w:sz w:val="20"/>
                <w:szCs w:val="20"/>
              </w:rPr>
              <w:t>Учет расчетов с персоналом по оплате труда, удержание из зарплаты</w:t>
            </w:r>
          </w:p>
        </w:tc>
        <w:tc>
          <w:tcPr>
            <w:tcW w:w="304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>4</w:t>
            </w:r>
          </w:p>
        </w:tc>
        <w:tc>
          <w:tcPr>
            <w:tcW w:w="663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A4219A" w:rsidRPr="00802BF5" w:rsidTr="00005B11">
        <w:trPr>
          <w:trHeight w:val="20"/>
        </w:trPr>
        <w:tc>
          <w:tcPr>
            <w:tcW w:w="5000" w:type="pct"/>
            <w:gridSpan w:val="6"/>
          </w:tcPr>
          <w:p w:rsidR="00A4219A" w:rsidRPr="00802BF5" w:rsidRDefault="00A4219A" w:rsidP="00A4219A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  <w:r w:rsidRPr="00802BF5">
              <w:rPr>
                <w:b/>
                <w:sz w:val="20"/>
                <w:szCs w:val="20"/>
              </w:rPr>
              <w:t>Раздел 3. Планирование экономических результатов на предприятии</w:t>
            </w: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 w:val="restart"/>
          </w:tcPr>
          <w:p w:rsidR="00D53A14" w:rsidRPr="00802BF5" w:rsidRDefault="00F20951" w:rsidP="00A4219A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>Тема 3.1</w:t>
            </w:r>
            <w:r w:rsidR="00A4219A" w:rsidRPr="00802BF5">
              <w:rPr>
                <w:b/>
                <w:bCs/>
                <w:sz w:val="20"/>
                <w:szCs w:val="20"/>
              </w:rPr>
              <w:t xml:space="preserve"> </w:t>
            </w:r>
            <w:r w:rsidR="00D53A14" w:rsidRPr="00802BF5">
              <w:rPr>
                <w:b/>
                <w:bCs/>
                <w:sz w:val="20"/>
                <w:szCs w:val="20"/>
              </w:rPr>
              <w:t xml:space="preserve"> З</w:t>
            </w:r>
            <w:r w:rsidR="00D53A14" w:rsidRPr="00802BF5">
              <w:rPr>
                <w:b/>
                <w:sz w:val="20"/>
                <w:szCs w:val="20"/>
              </w:rPr>
              <w:t>атраты и себестоимость услуг гостиничного предприятия</w:t>
            </w:r>
          </w:p>
        </w:tc>
        <w:tc>
          <w:tcPr>
            <w:tcW w:w="2390" w:type="pct"/>
            <w:gridSpan w:val="2"/>
          </w:tcPr>
          <w:p w:rsidR="00D53A14" w:rsidRPr="00802BF5" w:rsidRDefault="00D53A14" w:rsidP="00DE5C9B">
            <w:pPr>
              <w:tabs>
                <w:tab w:val="left" w:pos="142"/>
              </w:tabs>
              <w:ind w:firstLine="34"/>
              <w:contextualSpacing/>
              <w:rPr>
                <w:b/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 xml:space="preserve">Содержание учебного материала </w:t>
            </w:r>
          </w:p>
        </w:tc>
        <w:tc>
          <w:tcPr>
            <w:tcW w:w="304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  <w:r w:rsidRPr="00802BF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63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pct"/>
            <w:vMerge w:val="restart"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jc w:val="center"/>
              <w:rPr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>ОК 1, ОК 2, ОК 4, ОК 5, ОК 11</w:t>
            </w:r>
          </w:p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DE5C9B">
            <w:pPr>
              <w:pStyle w:val="Default"/>
              <w:tabs>
                <w:tab w:val="left" w:pos="142"/>
              </w:tabs>
              <w:ind w:firstLine="34"/>
              <w:contextualSpacing/>
              <w:jc w:val="both"/>
              <w:rPr>
                <w:color w:val="auto"/>
                <w:sz w:val="20"/>
                <w:szCs w:val="20"/>
              </w:rPr>
            </w:pPr>
            <w:r w:rsidRPr="00802BF5">
              <w:rPr>
                <w:color w:val="auto"/>
                <w:sz w:val="20"/>
                <w:szCs w:val="20"/>
              </w:rPr>
              <w:t>1. Сущность и классификация издержек</w:t>
            </w:r>
          </w:p>
        </w:tc>
        <w:tc>
          <w:tcPr>
            <w:tcW w:w="235" w:type="pct"/>
            <w:vMerge w:val="restar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04" w:type="pct"/>
            <w:vMerge w:val="restar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>2</w:t>
            </w:r>
          </w:p>
        </w:tc>
        <w:tc>
          <w:tcPr>
            <w:tcW w:w="663" w:type="pct"/>
            <w:vMerge w:val="restart"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>С использованием дистанционных технологий обучения</w:t>
            </w: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DE5C9B">
            <w:pPr>
              <w:pStyle w:val="Default"/>
              <w:tabs>
                <w:tab w:val="left" w:pos="142"/>
              </w:tabs>
              <w:ind w:firstLine="34"/>
              <w:contextualSpacing/>
              <w:jc w:val="both"/>
              <w:rPr>
                <w:color w:val="auto"/>
                <w:sz w:val="20"/>
                <w:szCs w:val="20"/>
              </w:rPr>
            </w:pPr>
            <w:r w:rsidRPr="00802BF5">
              <w:rPr>
                <w:color w:val="auto"/>
                <w:sz w:val="20"/>
                <w:szCs w:val="20"/>
              </w:rPr>
              <w:t>2. Смета и калькуляция затрат</w:t>
            </w:r>
          </w:p>
        </w:tc>
        <w:tc>
          <w:tcPr>
            <w:tcW w:w="235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DE5C9B">
            <w:pPr>
              <w:pStyle w:val="Default"/>
              <w:tabs>
                <w:tab w:val="left" w:pos="142"/>
              </w:tabs>
              <w:ind w:firstLine="34"/>
              <w:contextualSpacing/>
              <w:jc w:val="both"/>
              <w:rPr>
                <w:color w:val="auto"/>
                <w:sz w:val="20"/>
                <w:szCs w:val="20"/>
              </w:rPr>
            </w:pPr>
            <w:r w:rsidRPr="00802BF5">
              <w:rPr>
                <w:color w:val="auto"/>
                <w:sz w:val="20"/>
                <w:szCs w:val="20"/>
              </w:rPr>
              <w:t>3. Направления снижения издержек производства</w:t>
            </w:r>
          </w:p>
        </w:tc>
        <w:tc>
          <w:tcPr>
            <w:tcW w:w="235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0" w:type="pct"/>
            <w:gridSpan w:val="2"/>
          </w:tcPr>
          <w:p w:rsidR="00D53A14" w:rsidRPr="00802BF5" w:rsidRDefault="00D53A14" w:rsidP="00DE5C9B">
            <w:pPr>
              <w:tabs>
                <w:tab w:val="left" w:pos="142"/>
              </w:tabs>
              <w:ind w:firstLine="34"/>
              <w:contextualSpacing/>
              <w:rPr>
                <w:b/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>Тематика практических занятий</w:t>
            </w:r>
          </w:p>
        </w:tc>
        <w:tc>
          <w:tcPr>
            <w:tcW w:w="304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  <w:r w:rsidRPr="00802BF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63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0" w:type="pct"/>
            <w:gridSpan w:val="2"/>
          </w:tcPr>
          <w:p w:rsidR="00D53A14" w:rsidRPr="00802BF5" w:rsidRDefault="00D53A14" w:rsidP="00DE5C9B">
            <w:pPr>
              <w:pStyle w:val="af2"/>
              <w:tabs>
                <w:tab w:val="left" w:pos="142"/>
              </w:tabs>
              <w:ind w:firstLine="34"/>
              <w:contextualSpacing/>
              <w:rPr>
                <w:sz w:val="20"/>
                <w:szCs w:val="20"/>
              </w:rPr>
            </w:pPr>
            <w:r w:rsidRPr="00802BF5">
              <w:rPr>
                <w:b/>
                <w:sz w:val="20"/>
                <w:szCs w:val="20"/>
              </w:rPr>
              <w:t xml:space="preserve">Практическое занятие № 11 </w:t>
            </w:r>
            <w:r w:rsidRPr="00802BF5">
              <w:rPr>
                <w:sz w:val="20"/>
                <w:szCs w:val="20"/>
              </w:rPr>
              <w:t xml:space="preserve">Расчет структуры себестоимости на услуги </w:t>
            </w:r>
          </w:p>
        </w:tc>
        <w:tc>
          <w:tcPr>
            <w:tcW w:w="304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>4</w:t>
            </w:r>
          </w:p>
        </w:tc>
        <w:tc>
          <w:tcPr>
            <w:tcW w:w="663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 w:val="restart"/>
          </w:tcPr>
          <w:p w:rsidR="00D53A14" w:rsidRPr="00802BF5" w:rsidRDefault="00D53A14" w:rsidP="00F20951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lastRenderedPageBreak/>
              <w:t xml:space="preserve">Тема </w:t>
            </w:r>
            <w:r w:rsidR="00F20951" w:rsidRPr="00802BF5">
              <w:rPr>
                <w:b/>
                <w:bCs/>
                <w:sz w:val="20"/>
                <w:szCs w:val="20"/>
              </w:rPr>
              <w:t>3.2</w:t>
            </w:r>
            <w:r w:rsidR="00A4219A" w:rsidRPr="00802BF5">
              <w:rPr>
                <w:b/>
                <w:bCs/>
                <w:sz w:val="20"/>
                <w:szCs w:val="20"/>
              </w:rPr>
              <w:t xml:space="preserve"> </w:t>
            </w:r>
            <w:r w:rsidRPr="00802BF5">
              <w:rPr>
                <w:b/>
                <w:bCs/>
                <w:sz w:val="20"/>
                <w:szCs w:val="20"/>
              </w:rPr>
              <w:t xml:space="preserve"> Значение </w:t>
            </w:r>
            <w:r w:rsidRPr="00802BF5">
              <w:rPr>
                <w:b/>
                <w:sz w:val="20"/>
                <w:szCs w:val="20"/>
              </w:rPr>
              <w:t>планирования на предприятии</w:t>
            </w:r>
          </w:p>
        </w:tc>
        <w:tc>
          <w:tcPr>
            <w:tcW w:w="2390" w:type="pct"/>
            <w:gridSpan w:val="2"/>
          </w:tcPr>
          <w:p w:rsidR="00D53A14" w:rsidRPr="00802BF5" w:rsidRDefault="00D53A14" w:rsidP="00DE5C9B">
            <w:pPr>
              <w:tabs>
                <w:tab w:val="left" w:pos="142"/>
              </w:tabs>
              <w:ind w:firstLine="34"/>
              <w:contextualSpacing/>
              <w:rPr>
                <w:b/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 xml:space="preserve">Содержание учебного материала </w:t>
            </w:r>
          </w:p>
        </w:tc>
        <w:tc>
          <w:tcPr>
            <w:tcW w:w="304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  <w:r w:rsidRPr="00802BF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63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pct"/>
            <w:vMerge w:val="restart"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jc w:val="center"/>
              <w:rPr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>ОК 1, ОК 2, ОК 3, ОК 4, ОК 5, ОК 11, ПК 1.1, ПК 2.1, ПК 3.1, ПК 4.1</w:t>
            </w:r>
          </w:p>
          <w:p w:rsidR="00D53A14" w:rsidRPr="00802BF5" w:rsidRDefault="00D53A14" w:rsidP="00B912CE">
            <w:pPr>
              <w:tabs>
                <w:tab w:val="left" w:pos="142"/>
              </w:tabs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DE5C9B">
            <w:pPr>
              <w:pStyle w:val="Default"/>
              <w:tabs>
                <w:tab w:val="left" w:pos="142"/>
              </w:tabs>
              <w:ind w:firstLine="34"/>
              <w:contextualSpacing/>
              <w:jc w:val="both"/>
              <w:rPr>
                <w:color w:val="auto"/>
                <w:sz w:val="20"/>
                <w:szCs w:val="20"/>
              </w:rPr>
            </w:pPr>
            <w:r w:rsidRPr="00802BF5">
              <w:rPr>
                <w:color w:val="auto"/>
                <w:sz w:val="20"/>
                <w:szCs w:val="20"/>
              </w:rPr>
              <w:t>1. Понятие внутрихозяйственного планирования и система его планов</w:t>
            </w:r>
          </w:p>
        </w:tc>
        <w:tc>
          <w:tcPr>
            <w:tcW w:w="235" w:type="pct"/>
            <w:vMerge w:val="restar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04" w:type="pct"/>
            <w:vMerge w:val="restar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>2</w:t>
            </w:r>
          </w:p>
        </w:tc>
        <w:tc>
          <w:tcPr>
            <w:tcW w:w="663" w:type="pct"/>
            <w:vMerge w:val="restar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DE5C9B">
            <w:pPr>
              <w:pStyle w:val="Default"/>
              <w:tabs>
                <w:tab w:val="left" w:pos="142"/>
              </w:tabs>
              <w:ind w:firstLine="34"/>
              <w:contextualSpacing/>
              <w:jc w:val="both"/>
              <w:rPr>
                <w:color w:val="auto"/>
                <w:sz w:val="20"/>
                <w:szCs w:val="20"/>
              </w:rPr>
            </w:pPr>
            <w:r w:rsidRPr="00802BF5">
              <w:rPr>
                <w:color w:val="auto"/>
                <w:sz w:val="20"/>
                <w:szCs w:val="20"/>
              </w:rPr>
              <w:t>2. Цели, задачи и принципы планирования</w:t>
            </w:r>
          </w:p>
        </w:tc>
        <w:tc>
          <w:tcPr>
            <w:tcW w:w="235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DE5C9B">
            <w:pPr>
              <w:pStyle w:val="Default"/>
              <w:tabs>
                <w:tab w:val="left" w:pos="142"/>
              </w:tabs>
              <w:ind w:firstLine="34"/>
              <w:contextualSpacing/>
              <w:jc w:val="both"/>
              <w:rPr>
                <w:color w:val="auto"/>
                <w:sz w:val="20"/>
                <w:szCs w:val="20"/>
              </w:rPr>
            </w:pPr>
            <w:r w:rsidRPr="00802BF5">
              <w:rPr>
                <w:color w:val="auto"/>
                <w:sz w:val="20"/>
                <w:szCs w:val="20"/>
              </w:rPr>
              <w:t>3.Организация планово- экономической работы</w:t>
            </w:r>
          </w:p>
        </w:tc>
        <w:tc>
          <w:tcPr>
            <w:tcW w:w="235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45"/>
        </w:trPr>
        <w:tc>
          <w:tcPr>
            <w:tcW w:w="934" w:type="pct"/>
            <w:vMerge w:val="restart"/>
          </w:tcPr>
          <w:p w:rsidR="00D53A14" w:rsidRPr="00802BF5" w:rsidRDefault="00D53A14" w:rsidP="00F20951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 xml:space="preserve">Тема </w:t>
            </w:r>
            <w:r w:rsidR="00F20951" w:rsidRPr="00802BF5">
              <w:rPr>
                <w:b/>
                <w:bCs/>
                <w:sz w:val="20"/>
                <w:szCs w:val="20"/>
              </w:rPr>
              <w:t>3.3</w:t>
            </w:r>
            <w:r w:rsidR="00A4219A" w:rsidRPr="00802BF5">
              <w:rPr>
                <w:b/>
                <w:bCs/>
                <w:sz w:val="20"/>
                <w:szCs w:val="20"/>
              </w:rPr>
              <w:t xml:space="preserve"> </w:t>
            </w:r>
            <w:r w:rsidRPr="00802BF5">
              <w:rPr>
                <w:b/>
                <w:bCs/>
                <w:sz w:val="20"/>
                <w:szCs w:val="20"/>
              </w:rPr>
              <w:t xml:space="preserve"> Финансовое, организационное планирование на предприятии </w:t>
            </w:r>
          </w:p>
        </w:tc>
        <w:tc>
          <w:tcPr>
            <w:tcW w:w="2390" w:type="pct"/>
            <w:gridSpan w:val="2"/>
          </w:tcPr>
          <w:p w:rsidR="00D53A14" w:rsidRPr="00802BF5" w:rsidRDefault="00D53A14" w:rsidP="00DE5C9B">
            <w:pPr>
              <w:tabs>
                <w:tab w:val="left" w:pos="142"/>
              </w:tabs>
              <w:ind w:firstLine="34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304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  <w:r w:rsidRPr="00802BF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63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pct"/>
            <w:vMerge w:val="restart"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jc w:val="center"/>
              <w:rPr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>ОК 1, ОК 2, ОК 4, ОК 5, ОК 11</w:t>
            </w:r>
          </w:p>
          <w:p w:rsidR="00D53A14" w:rsidRPr="00802BF5" w:rsidRDefault="00D53A14" w:rsidP="00B912CE">
            <w:pPr>
              <w:tabs>
                <w:tab w:val="left" w:pos="142"/>
              </w:tabs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34"/>
              <w:contextualSpacing/>
              <w:jc w:val="both"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 xml:space="preserve">1.Основные плановые показатели планирования </w:t>
            </w:r>
          </w:p>
        </w:tc>
        <w:tc>
          <w:tcPr>
            <w:tcW w:w="235" w:type="pct"/>
            <w:vMerge w:val="restart"/>
          </w:tcPr>
          <w:p w:rsidR="00D53A14" w:rsidRPr="00802BF5" w:rsidRDefault="00D53A14" w:rsidP="00DE5C9B">
            <w:pPr>
              <w:tabs>
                <w:tab w:val="left" w:pos="142"/>
              </w:tabs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04" w:type="pct"/>
            <w:vMerge w:val="restar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>2</w:t>
            </w:r>
          </w:p>
        </w:tc>
        <w:tc>
          <w:tcPr>
            <w:tcW w:w="663" w:type="pct"/>
            <w:vMerge w:val="restar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34"/>
              <w:contextualSpacing/>
              <w:jc w:val="both"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 xml:space="preserve">2.Методы планирования на предприятии </w:t>
            </w:r>
          </w:p>
        </w:tc>
        <w:tc>
          <w:tcPr>
            <w:tcW w:w="235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0" w:type="pct"/>
            <w:gridSpan w:val="2"/>
          </w:tcPr>
          <w:p w:rsidR="00D53A14" w:rsidRPr="00802BF5" w:rsidRDefault="00D53A14" w:rsidP="00DE5C9B">
            <w:pPr>
              <w:tabs>
                <w:tab w:val="left" w:pos="142"/>
              </w:tabs>
              <w:ind w:firstLine="34"/>
              <w:contextualSpacing/>
              <w:rPr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>Тематика практических занятий</w:t>
            </w:r>
          </w:p>
        </w:tc>
        <w:tc>
          <w:tcPr>
            <w:tcW w:w="304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  <w:r w:rsidRPr="00802BF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63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0" w:type="pct"/>
            <w:gridSpan w:val="2"/>
          </w:tcPr>
          <w:p w:rsidR="00D53A14" w:rsidRPr="00802BF5" w:rsidRDefault="00D53A14" w:rsidP="00DE5C9B">
            <w:pPr>
              <w:tabs>
                <w:tab w:val="left" w:pos="142"/>
              </w:tabs>
              <w:ind w:firstLine="34"/>
              <w:contextualSpacing/>
              <w:jc w:val="both"/>
              <w:rPr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 xml:space="preserve">Практическое занятие № 12 </w:t>
            </w:r>
            <w:r w:rsidRPr="00802BF5">
              <w:rPr>
                <w:bCs/>
                <w:sz w:val="20"/>
                <w:szCs w:val="20"/>
              </w:rPr>
              <w:t xml:space="preserve">Расчет показателей, позволяющих спланировать деятельность предприятия на краткосрочную и долгосрочную перспективу </w:t>
            </w:r>
          </w:p>
        </w:tc>
        <w:tc>
          <w:tcPr>
            <w:tcW w:w="304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>6</w:t>
            </w:r>
          </w:p>
        </w:tc>
        <w:tc>
          <w:tcPr>
            <w:tcW w:w="663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 w:val="restart"/>
          </w:tcPr>
          <w:p w:rsidR="00D53A14" w:rsidRPr="00802BF5" w:rsidRDefault="00D53A14" w:rsidP="00F20951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 xml:space="preserve">Тема </w:t>
            </w:r>
            <w:r w:rsidR="00F20951" w:rsidRPr="00802BF5">
              <w:rPr>
                <w:b/>
                <w:bCs/>
                <w:sz w:val="20"/>
                <w:szCs w:val="20"/>
              </w:rPr>
              <w:t>3.4</w:t>
            </w:r>
            <w:r w:rsidRPr="00802BF5">
              <w:rPr>
                <w:b/>
                <w:sz w:val="20"/>
                <w:szCs w:val="20"/>
              </w:rPr>
              <w:t xml:space="preserve"> Ценовая политика на предприятии</w:t>
            </w:r>
          </w:p>
        </w:tc>
        <w:tc>
          <w:tcPr>
            <w:tcW w:w="2390" w:type="pct"/>
            <w:gridSpan w:val="2"/>
          </w:tcPr>
          <w:p w:rsidR="00D53A14" w:rsidRPr="00802BF5" w:rsidRDefault="00D53A14" w:rsidP="00DE5C9B">
            <w:pPr>
              <w:tabs>
                <w:tab w:val="left" w:pos="142"/>
              </w:tabs>
              <w:ind w:firstLine="34"/>
              <w:contextualSpacing/>
              <w:rPr>
                <w:b/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 xml:space="preserve">Содержание учебного материала </w:t>
            </w:r>
          </w:p>
        </w:tc>
        <w:tc>
          <w:tcPr>
            <w:tcW w:w="304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  <w:r w:rsidRPr="00802BF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63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pct"/>
            <w:vMerge w:val="restart"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jc w:val="center"/>
              <w:rPr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>ОК 1, ОК 2, ОК 4, ОК 5, ОК 11</w:t>
            </w:r>
          </w:p>
          <w:p w:rsidR="00D53A14" w:rsidRPr="00802BF5" w:rsidRDefault="00D53A14" w:rsidP="00B912CE">
            <w:pPr>
              <w:tabs>
                <w:tab w:val="left" w:pos="142"/>
              </w:tabs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DE5C9B">
            <w:pPr>
              <w:pStyle w:val="Default"/>
              <w:tabs>
                <w:tab w:val="left" w:pos="142"/>
              </w:tabs>
              <w:ind w:firstLine="34"/>
              <w:contextualSpacing/>
              <w:jc w:val="both"/>
              <w:rPr>
                <w:color w:val="auto"/>
                <w:sz w:val="20"/>
                <w:szCs w:val="20"/>
              </w:rPr>
            </w:pPr>
            <w:r w:rsidRPr="00802BF5">
              <w:rPr>
                <w:color w:val="auto"/>
                <w:sz w:val="20"/>
                <w:szCs w:val="20"/>
              </w:rPr>
              <w:t>1.Ценовая политика предприятия: понятие и цели</w:t>
            </w:r>
          </w:p>
        </w:tc>
        <w:tc>
          <w:tcPr>
            <w:tcW w:w="235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04" w:type="pct"/>
            <w:vMerge w:val="restar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>2</w:t>
            </w:r>
          </w:p>
        </w:tc>
        <w:tc>
          <w:tcPr>
            <w:tcW w:w="663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DE5C9B">
            <w:pPr>
              <w:pStyle w:val="Default"/>
              <w:tabs>
                <w:tab w:val="left" w:pos="142"/>
              </w:tabs>
              <w:ind w:firstLine="34"/>
              <w:contextualSpacing/>
              <w:jc w:val="both"/>
              <w:rPr>
                <w:color w:val="auto"/>
                <w:sz w:val="20"/>
                <w:szCs w:val="20"/>
              </w:rPr>
            </w:pPr>
            <w:r w:rsidRPr="00802BF5">
              <w:rPr>
                <w:color w:val="auto"/>
                <w:sz w:val="20"/>
                <w:szCs w:val="20"/>
              </w:rPr>
              <w:t>2. Анализ ценообразующих факторов</w:t>
            </w:r>
          </w:p>
        </w:tc>
        <w:tc>
          <w:tcPr>
            <w:tcW w:w="235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0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3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DE5C9B">
            <w:pPr>
              <w:pStyle w:val="Default"/>
              <w:tabs>
                <w:tab w:val="left" w:pos="142"/>
              </w:tabs>
              <w:ind w:firstLine="34"/>
              <w:contextualSpacing/>
              <w:jc w:val="both"/>
              <w:rPr>
                <w:color w:val="auto"/>
                <w:sz w:val="20"/>
                <w:szCs w:val="20"/>
              </w:rPr>
            </w:pPr>
            <w:r w:rsidRPr="00802BF5">
              <w:rPr>
                <w:color w:val="auto"/>
                <w:sz w:val="20"/>
                <w:szCs w:val="20"/>
              </w:rPr>
              <w:t>3. Оценка издержек производства</w:t>
            </w:r>
          </w:p>
        </w:tc>
        <w:tc>
          <w:tcPr>
            <w:tcW w:w="235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0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3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DE5C9B">
            <w:pPr>
              <w:pStyle w:val="Default"/>
              <w:tabs>
                <w:tab w:val="left" w:pos="142"/>
              </w:tabs>
              <w:ind w:firstLine="34"/>
              <w:contextualSpacing/>
              <w:jc w:val="both"/>
              <w:rPr>
                <w:color w:val="auto"/>
                <w:sz w:val="20"/>
                <w:szCs w:val="20"/>
              </w:rPr>
            </w:pPr>
            <w:r w:rsidRPr="00802BF5">
              <w:rPr>
                <w:color w:val="auto"/>
                <w:sz w:val="20"/>
                <w:szCs w:val="20"/>
              </w:rPr>
              <w:t>4.Выбор метода ценообразования</w:t>
            </w:r>
          </w:p>
        </w:tc>
        <w:tc>
          <w:tcPr>
            <w:tcW w:w="235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0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3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0" w:type="pct"/>
            <w:gridSpan w:val="2"/>
          </w:tcPr>
          <w:p w:rsidR="00D53A14" w:rsidRPr="00802BF5" w:rsidRDefault="00D53A14" w:rsidP="00DE5C9B">
            <w:pPr>
              <w:tabs>
                <w:tab w:val="left" w:pos="142"/>
              </w:tabs>
              <w:ind w:firstLine="34"/>
              <w:contextualSpacing/>
              <w:rPr>
                <w:b/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>Тематика практических занятий</w:t>
            </w:r>
          </w:p>
        </w:tc>
        <w:tc>
          <w:tcPr>
            <w:tcW w:w="304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  <w:r w:rsidRPr="00802BF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63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0" w:type="pct"/>
            <w:gridSpan w:val="2"/>
          </w:tcPr>
          <w:p w:rsidR="00D53A14" w:rsidRPr="00802BF5" w:rsidRDefault="00D53A14" w:rsidP="00DE5C9B">
            <w:pPr>
              <w:tabs>
                <w:tab w:val="left" w:pos="142"/>
              </w:tabs>
              <w:ind w:firstLine="34"/>
              <w:contextualSpacing/>
              <w:jc w:val="both"/>
              <w:rPr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 xml:space="preserve">Практическое занятие № 13 </w:t>
            </w:r>
            <w:r w:rsidRPr="00802BF5">
              <w:rPr>
                <w:bCs/>
                <w:sz w:val="20"/>
                <w:szCs w:val="20"/>
              </w:rPr>
              <w:t>Разработка ценовой политики гостиничного предприятия</w:t>
            </w:r>
          </w:p>
        </w:tc>
        <w:tc>
          <w:tcPr>
            <w:tcW w:w="304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>4</w:t>
            </w:r>
          </w:p>
        </w:tc>
        <w:tc>
          <w:tcPr>
            <w:tcW w:w="663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 w:val="restart"/>
          </w:tcPr>
          <w:p w:rsidR="00D53A14" w:rsidRPr="00802BF5" w:rsidRDefault="00F20951" w:rsidP="00573600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>Тема 3.5</w:t>
            </w:r>
            <w:r w:rsidR="00D53A14" w:rsidRPr="00802BF5">
              <w:rPr>
                <w:b/>
                <w:bCs/>
                <w:sz w:val="20"/>
                <w:szCs w:val="20"/>
              </w:rPr>
              <w:t xml:space="preserve"> </w:t>
            </w:r>
            <w:r w:rsidR="00D53A14" w:rsidRPr="00802BF5">
              <w:rPr>
                <w:b/>
                <w:sz w:val="20"/>
                <w:szCs w:val="20"/>
              </w:rPr>
              <w:t xml:space="preserve">Расширение гостиничного предприятия </w:t>
            </w:r>
          </w:p>
        </w:tc>
        <w:tc>
          <w:tcPr>
            <w:tcW w:w="2390" w:type="pct"/>
            <w:gridSpan w:val="2"/>
          </w:tcPr>
          <w:p w:rsidR="00D53A14" w:rsidRPr="00802BF5" w:rsidRDefault="00D53A14" w:rsidP="00DE5C9B">
            <w:pPr>
              <w:tabs>
                <w:tab w:val="left" w:pos="142"/>
              </w:tabs>
              <w:ind w:firstLine="34"/>
              <w:contextualSpacing/>
              <w:rPr>
                <w:b/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 xml:space="preserve">Содержание учебного материала </w:t>
            </w:r>
          </w:p>
        </w:tc>
        <w:tc>
          <w:tcPr>
            <w:tcW w:w="304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  <w:r w:rsidRPr="00802BF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63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pct"/>
            <w:vMerge w:val="restart"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jc w:val="center"/>
              <w:rPr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>ОК 1, ОК 2, ОК 4, ОК 5, ОК 11</w:t>
            </w:r>
          </w:p>
          <w:p w:rsidR="00D53A14" w:rsidRPr="00802BF5" w:rsidRDefault="00D53A14" w:rsidP="00B912CE">
            <w:pPr>
              <w:tabs>
                <w:tab w:val="left" w:pos="142"/>
              </w:tabs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DE5C9B">
            <w:pPr>
              <w:pStyle w:val="Default"/>
              <w:tabs>
                <w:tab w:val="left" w:pos="142"/>
              </w:tabs>
              <w:ind w:firstLine="34"/>
              <w:contextualSpacing/>
              <w:jc w:val="both"/>
              <w:rPr>
                <w:color w:val="auto"/>
                <w:sz w:val="20"/>
                <w:szCs w:val="20"/>
              </w:rPr>
            </w:pPr>
            <w:r w:rsidRPr="00802BF5">
              <w:rPr>
                <w:color w:val="auto"/>
                <w:sz w:val="20"/>
                <w:szCs w:val="20"/>
              </w:rPr>
              <w:t>1.Понятие развития и характеристика основной теории развития</w:t>
            </w:r>
          </w:p>
        </w:tc>
        <w:tc>
          <w:tcPr>
            <w:tcW w:w="235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04" w:type="pct"/>
            <w:vMerge w:val="restar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>2</w:t>
            </w:r>
          </w:p>
        </w:tc>
        <w:tc>
          <w:tcPr>
            <w:tcW w:w="663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DE5C9B">
            <w:pPr>
              <w:pStyle w:val="Default"/>
              <w:tabs>
                <w:tab w:val="left" w:pos="142"/>
              </w:tabs>
              <w:ind w:firstLine="34"/>
              <w:contextualSpacing/>
              <w:jc w:val="both"/>
              <w:rPr>
                <w:color w:val="auto"/>
                <w:sz w:val="20"/>
                <w:szCs w:val="20"/>
              </w:rPr>
            </w:pPr>
            <w:r w:rsidRPr="00802BF5">
              <w:rPr>
                <w:color w:val="auto"/>
                <w:sz w:val="20"/>
                <w:szCs w:val="20"/>
              </w:rPr>
              <w:t>2. Факторы развития предприятия и формы его выявления</w:t>
            </w:r>
          </w:p>
        </w:tc>
        <w:tc>
          <w:tcPr>
            <w:tcW w:w="235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0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3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DE5C9B">
            <w:pPr>
              <w:pStyle w:val="Default"/>
              <w:tabs>
                <w:tab w:val="left" w:pos="142"/>
              </w:tabs>
              <w:ind w:firstLine="34"/>
              <w:contextualSpacing/>
              <w:jc w:val="both"/>
              <w:rPr>
                <w:color w:val="auto"/>
                <w:sz w:val="20"/>
                <w:szCs w:val="20"/>
              </w:rPr>
            </w:pPr>
            <w:r w:rsidRPr="00802BF5">
              <w:rPr>
                <w:color w:val="auto"/>
                <w:sz w:val="20"/>
                <w:szCs w:val="20"/>
              </w:rPr>
              <w:t>3.Экономический тип развития, методика его определения и направления формирования</w:t>
            </w:r>
          </w:p>
        </w:tc>
        <w:tc>
          <w:tcPr>
            <w:tcW w:w="235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0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2390" w:type="pct"/>
            <w:gridSpan w:val="2"/>
          </w:tcPr>
          <w:p w:rsidR="00D53A14" w:rsidRPr="00802BF5" w:rsidRDefault="00D53A14" w:rsidP="00DE5C9B">
            <w:pPr>
              <w:tabs>
                <w:tab w:val="left" w:pos="142"/>
                <w:tab w:val="left" w:pos="3900"/>
              </w:tabs>
              <w:ind w:firstLine="34"/>
              <w:contextualSpacing/>
              <w:rPr>
                <w:b/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>Тематика практических занятий</w:t>
            </w:r>
          </w:p>
        </w:tc>
        <w:tc>
          <w:tcPr>
            <w:tcW w:w="304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  <w:r w:rsidRPr="00802BF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63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0" w:type="pct"/>
            <w:gridSpan w:val="2"/>
          </w:tcPr>
          <w:p w:rsidR="00D53A14" w:rsidRPr="00802BF5" w:rsidRDefault="00D53A14" w:rsidP="00DE5C9B">
            <w:pPr>
              <w:tabs>
                <w:tab w:val="left" w:pos="142"/>
              </w:tabs>
              <w:ind w:firstLine="34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 xml:space="preserve">Практическое занятие № 14 </w:t>
            </w:r>
            <w:r w:rsidRPr="00802BF5">
              <w:rPr>
                <w:sz w:val="20"/>
                <w:szCs w:val="20"/>
              </w:rPr>
              <w:t xml:space="preserve">Разработка проекта расширения гостиничного предприятия </w:t>
            </w:r>
          </w:p>
        </w:tc>
        <w:tc>
          <w:tcPr>
            <w:tcW w:w="304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>4</w:t>
            </w:r>
          </w:p>
        </w:tc>
        <w:tc>
          <w:tcPr>
            <w:tcW w:w="663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 w:val="restart"/>
          </w:tcPr>
          <w:p w:rsidR="00D53A14" w:rsidRPr="00802BF5" w:rsidRDefault="00D53A14" w:rsidP="00F20951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 xml:space="preserve">Тема </w:t>
            </w:r>
            <w:r w:rsidR="00F20951" w:rsidRPr="00802BF5">
              <w:rPr>
                <w:b/>
                <w:bCs/>
                <w:sz w:val="20"/>
                <w:szCs w:val="20"/>
              </w:rPr>
              <w:t>3.6</w:t>
            </w:r>
            <w:r w:rsidRPr="00802BF5">
              <w:rPr>
                <w:b/>
                <w:bCs/>
                <w:sz w:val="20"/>
                <w:szCs w:val="20"/>
              </w:rPr>
              <w:t xml:space="preserve"> </w:t>
            </w:r>
            <w:r w:rsidRPr="00802BF5">
              <w:rPr>
                <w:b/>
                <w:sz w:val="20"/>
                <w:szCs w:val="20"/>
              </w:rPr>
              <w:t>Эффективность деятельности предприятий</w:t>
            </w:r>
          </w:p>
        </w:tc>
        <w:tc>
          <w:tcPr>
            <w:tcW w:w="2390" w:type="pct"/>
            <w:gridSpan w:val="2"/>
          </w:tcPr>
          <w:p w:rsidR="00D53A14" w:rsidRPr="00802BF5" w:rsidRDefault="00D53A14" w:rsidP="00DE5C9B">
            <w:pPr>
              <w:tabs>
                <w:tab w:val="left" w:pos="142"/>
              </w:tabs>
              <w:ind w:firstLine="34"/>
              <w:contextualSpacing/>
              <w:rPr>
                <w:b/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 xml:space="preserve">Содержание учебного материала </w:t>
            </w:r>
          </w:p>
        </w:tc>
        <w:tc>
          <w:tcPr>
            <w:tcW w:w="304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  <w:r w:rsidRPr="00802BF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63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pct"/>
            <w:vMerge w:val="restart"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jc w:val="center"/>
              <w:rPr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>ОК 1, ОК 2, ОК 4, ОК 5, ОК 11</w:t>
            </w:r>
          </w:p>
          <w:p w:rsidR="00D53A14" w:rsidRPr="00802BF5" w:rsidRDefault="00D53A14" w:rsidP="00B912CE">
            <w:pPr>
              <w:tabs>
                <w:tab w:val="left" w:pos="142"/>
              </w:tabs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DE5C9B">
            <w:pPr>
              <w:pStyle w:val="Default"/>
              <w:tabs>
                <w:tab w:val="left" w:pos="142"/>
                <w:tab w:val="left" w:pos="1200"/>
              </w:tabs>
              <w:ind w:firstLine="34"/>
              <w:contextualSpacing/>
              <w:jc w:val="both"/>
              <w:rPr>
                <w:color w:val="auto"/>
                <w:sz w:val="20"/>
                <w:szCs w:val="20"/>
              </w:rPr>
            </w:pPr>
            <w:r w:rsidRPr="00802BF5">
              <w:rPr>
                <w:color w:val="auto"/>
                <w:sz w:val="20"/>
                <w:szCs w:val="20"/>
              </w:rPr>
              <w:t>1. Прибыль предприятия: сущность и виды</w:t>
            </w:r>
          </w:p>
        </w:tc>
        <w:tc>
          <w:tcPr>
            <w:tcW w:w="235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04" w:type="pct"/>
            <w:vMerge w:val="restar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>2</w:t>
            </w:r>
          </w:p>
        </w:tc>
        <w:tc>
          <w:tcPr>
            <w:tcW w:w="663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DE5C9B">
            <w:pPr>
              <w:pStyle w:val="Default"/>
              <w:tabs>
                <w:tab w:val="left" w:pos="142"/>
              </w:tabs>
              <w:ind w:firstLine="34"/>
              <w:contextualSpacing/>
              <w:jc w:val="both"/>
              <w:rPr>
                <w:color w:val="auto"/>
                <w:sz w:val="20"/>
                <w:szCs w:val="20"/>
              </w:rPr>
            </w:pPr>
            <w:r w:rsidRPr="00802BF5">
              <w:rPr>
                <w:color w:val="auto"/>
                <w:sz w:val="20"/>
                <w:szCs w:val="20"/>
              </w:rPr>
              <w:t>2. Рентабельность предприятия и ее виды</w:t>
            </w:r>
          </w:p>
        </w:tc>
        <w:tc>
          <w:tcPr>
            <w:tcW w:w="235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0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3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DE5C9B">
            <w:pPr>
              <w:pStyle w:val="Default"/>
              <w:tabs>
                <w:tab w:val="left" w:pos="142"/>
              </w:tabs>
              <w:ind w:firstLine="34"/>
              <w:contextualSpacing/>
              <w:jc w:val="both"/>
              <w:rPr>
                <w:color w:val="auto"/>
                <w:sz w:val="20"/>
                <w:szCs w:val="20"/>
              </w:rPr>
            </w:pPr>
            <w:r w:rsidRPr="00802BF5">
              <w:rPr>
                <w:color w:val="auto"/>
                <w:sz w:val="20"/>
                <w:szCs w:val="20"/>
              </w:rPr>
              <w:t xml:space="preserve">3. Финансовое состояние предприятия </w:t>
            </w:r>
          </w:p>
        </w:tc>
        <w:tc>
          <w:tcPr>
            <w:tcW w:w="235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0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3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0" w:type="pct"/>
            <w:gridSpan w:val="2"/>
          </w:tcPr>
          <w:p w:rsidR="00D53A14" w:rsidRPr="00802BF5" w:rsidRDefault="00D53A14" w:rsidP="00DE5C9B">
            <w:pPr>
              <w:tabs>
                <w:tab w:val="left" w:pos="142"/>
              </w:tabs>
              <w:ind w:firstLine="34"/>
              <w:contextualSpacing/>
              <w:rPr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>Тематика практических занятий</w:t>
            </w:r>
          </w:p>
        </w:tc>
        <w:tc>
          <w:tcPr>
            <w:tcW w:w="304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  <w:r w:rsidRPr="00802BF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63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0" w:type="pct"/>
            <w:gridSpan w:val="2"/>
          </w:tcPr>
          <w:p w:rsidR="00D53A14" w:rsidRPr="00802BF5" w:rsidRDefault="00D53A14" w:rsidP="00DE5C9B">
            <w:pPr>
              <w:tabs>
                <w:tab w:val="left" w:pos="142"/>
              </w:tabs>
              <w:ind w:firstLine="34"/>
              <w:contextualSpacing/>
              <w:rPr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 xml:space="preserve">Практическое занятие № 15 </w:t>
            </w:r>
            <w:r w:rsidRPr="00802BF5">
              <w:rPr>
                <w:sz w:val="20"/>
                <w:szCs w:val="20"/>
              </w:rPr>
              <w:t>Расчет показателей, позволяющих оценить эффективность деятельности предприятия</w:t>
            </w:r>
          </w:p>
        </w:tc>
        <w:tc>
          <w:tcPr>
            <w:tcW w:w="304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>4</w:t>
            </w:r>
          </w:p>
        </w:tc>
        <w:tc>
          <w:tcPr>
            <w:tcW w:w="663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 w:val="restart"/>
          </w:tcPr>
          <w:p w:rsidR="00D53A14" w:rsidRPr="00802BF5" w:rsidRDefault="00D53A14" w:rsidP="00F20951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 xml:space="preserve">Тема </w:t>
            </w:r>
            <w:r w:rsidR="00F20951" w:rsidRPr="00802BF5">
              <w:rPr>
                <w:b/>
                <w:bCs/>
                <w:sz w:val="20"/>
                <w:szCs w:val="20"/>
              </w:rPr>
              <w:t xml:space="preserve">3.7 </w:t>
            </w:r>
            <w:r w:rsidRPr="00802BF5">
              <w:rPr>
                <w:b/>
                <w:sz w:val="20"/>
                <w:szCs w:val="20"/>
              </w:rPr>
              <w:t xml:space="preserve">Финансовые ресурсы гостиничного предприятия </w:t>
            </w:r>
          </w:p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2390" w:type="pct"/>
            <w:gridSpan w:val="2"/>
          </w:tcPr>
          <w:p w:rsidR="00D53A14" w:rsidRPr="00802BF5" w:rsidRDefault="00D53A14" w:rsidP="00B912CE">
            <w:pPr>
              <w:tabs>
                <w:tab w:val="left" w:pos="142"/>
              </w:tabs>
              <w:ind w:firstLine="34"/>
              <w:contextualSpacing/>
              <w:rPr>
                <w:b/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 xml:space="preserve">Содержание учебного материала </w:t>
            </w:r>
          </w:p>
        </w:tc>
        <w:tc>
          <w:tcPr>
            <w:tcW w:w="304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  <w:r w:rsidRPr="00802BF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63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pct"/>
            <w:vMerge w:val="restart"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jc w:val="center"/>
              <w:rPr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>ОК 1, ОК 2, ОК 4, ОК 5, ОК 11</w:t>
            </w:r>
          </w:p>
          <w:p w:rsidR="00D53A14" w:rsidRPr="00802BF5" w:rsidRDefault="00D53A14" w:rsidP="00B912CE">
            <w:pPr>
              <w:tabs>
                <w:tab w:val="left" w:pos="142"/>
              </w:tabs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B912CE">
            <w:pPr>
              <w:pStyle w:val="Default"/>
              <w:tabs>
                <w:tab w:val="left" w:pos="142"/>
              </w:tabs>
              <w:ind w:firstLine="34"/>
              <w:contextualSpacing/>
              <w:jc w:val="both"/>
              <w:rPr>
                <w:color w:val="auto"/>
                <w:sz w:val="20"/>
                <w:szCs w:val="20"/>
              </w:rPr>
            </w:pPr>
            <w:r w:rsidRPr="00802BF5">
              <w:rPr>
                <w:bCs/>
                <w:color w:val="auto"/>
                <w:sz w:val="20"/>
                <w:szCs w:val="20"/>
              </w:rPr>
              <w:t>1.</w:t>
            </w:r>
            <w:r w:rsidRPr="00802BF5">
              <w:rPr>
                <w:color w:val="auto"/>
                <w:sz w:val="20"/>
                <w:szCs w:val="20"/>
              </w:rPr>
              <w:t xml:space="preserve"> Понятие финансов организации, их значение и сущность</w:t>
            </w:r>
          </w:p>
        </w:tc>
        <w:tc>
          <w:tcPr>
            <w:tcW w:w="235" w:type="pct"/>
            <w:vMerge w:val="restart"/>
          </w:tcPr>
          <w:p w:rsidR="00D53A14" w:rsidRPr="00802BF5" w:rsidRDefault="00D53A14" w:rsidP="00DE5C9B">
            <w:pPr>
              <w:tabs>
                <w:tab w:val="left" w:pos="142"/>
                <w:tab w:val="left" w:pos="480"/>
                <w:tab w:val="center" w:pos="573"/>
              </w:tabs>
              <w:ind w:firstLine="426"/>
              <w:contextualSpacing/>
              <w:jc w:val="center"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04" w:type="pct"/>
            <w:vMerge w:val="restar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>2</w:t>
            </w:r>
          </w:p>
        </w:tc>
        <w:tc>
          <w:tcPr>
            <w:tcW w:w="663" w:type="pct"/>
            <w:vMerge w:val="restart"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>С использованием дистанционных технологий обучения</w:t>
            </w: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B912CE">
            <w:pPr>
              <w:pStyle w:val="Default"/>
              <w:tabs>
                <w:tab w:val="left" w:pos="142"/>
              </w:tabs>
              <w:ind w:firstLine="34"/>
              <w:contextualSpacing/>
              <w:jc w:val="both"/>
              <w:rPr>
                <w:color w:val="auto"/>
                <w:sz w:val="20"/>
                <w:szCs w:val="20"/>
              </w:rPr>
            </w:pPr>
            <w:r w:rsidRPr="00802BF5">
              <w:rPr>
                <w:bCs/>
                <w:color w:val="auto"/>
                <w:sz w:val="20"/>
                <w:szCs w:val="20"/>
              </w:rPr>
              <w:t xml:space="preserve">2. </w:t>
            </w:r>
            <w:r w:rsidRPr="00802BF5">
              <w:rPr>
                <w:color w:val="auto"/>
                <w:sz w:val="20"/>
                <w:szCs w:val="20"/>
              </w:rPr>
              <w:t>Функции финансов организации</w:t>
            </w:r>
          </w:p>
        </w:tc>
        <w:tc>
          <w:tcPr>
            <w:tcW w:w="235" w:type="pct"/>
            <w:vMerge/>
          </w:tcPr>
          <w:p w:rsidR="00D53A14" w:rsidRPr="00802BF5" w:rsidRDefault="00D53A14" w:rsidP="00DE5C9B">
            <w:pPr>
              <w:tabs>
                <w:tab w:val="left" w:pos="142"/>
                <w:tab w:val="left" w:pos="480"/>
                <w:tab w:val="center" w:pos="573"/>
              </w:tabs>
              <w:ind w:firstLine="426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B912CE">
            <w:pPr>
              <w:pStyle w:val="Default"/>
              <w:tabs>
                <w:tab w:val="left" w:pos="142"/>
              </w:tabs>
              <w:ind w:firstLine="34"/>
              <w:contextualSpacing/>
              <w:jc w:val="both"/>
              <w:rPr>
                <w:color w:val="auto"/>
                <w:sz w:val="20"/>
                <w:szCs w:val="20"/>
              </w:rPr>
            </w:pPr>
            <w:r w:rsidRPr="00802BF5">
              <w:rPr>
                <w:bCs/>
                <w:color w:val="auto"/>
                <w:sz w:val="20"/>
                <w:szCs w:val="20"/>
              </w:rPr>
              <w:t>3.</w:t>
            </w:r>
            <w:r w:rsidRPr="00802BF5">
              <w:rPr>
                <w:color w:val="auto"/>
                <w:sz w:val="20"/>
                <w:szCs w:val="20"/>
              </w:rPr>
              <w:t xml:space="preserve"> Направления использования финансовых ресурсов</w:t>
            </w:r>
          </w:p>
        </w:tc>
        <w:tc>
          <w:tcPr>
            <w:tcW w:w="235" w:type="pct"/>
            <w:vMerge/>
          </w:tcPr>
          <w:p w:rsidR="00D53A14" w:rsidRPr="00802BF5" w:rsidRDefault="00D53A14" w:rsidP="00DE5C9B">
            <w:pPr>
              <w:tabs>
                <w:tab w:val="left" w:pos="142"/>
                <w:tab w:val="left" w:pos="480"/>
                <w:tab w:val="center" w:pos="573"/>
              </w:tabs>
              <w:ind w:firstLine="426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B912CE">
            <w:pPr>
              <w:pStyle w:val="Default"/>
              <w:tabs>
                <w:tab w:val="left" w:pos="142"/>
              </w:tabs>
              <w:ind w:firstLine="34"/>
              <w:contextualSpacing/>
              <w:jc w:val="both"/>
              <w:rPr>
                <w:color w:val="auto"/>
                <w:sz w:val="20"/>
                <w:szCs w:val="20"/>
              </w:rPr>
            </w:pPr>
            <w:r w:rsidRPr="00802BF5">
              <w:rPr>
                <w:bCs/>
                <w:color w:val="auto"/>
                <w:sz w:val="20"/>
                <w:szCs w:val="20"/>
              </w:rPr>
              <w:t>4.</w:t>
            </w:r>
            <w:r w:rsidRPr="00802BF5">
              <w:rPr>
                <w:color w:val="auto"/>
                <w:sz w:val="20"/>
                <w:szCs w:val="20"/>
              </w:rPr>
              <w:t xml:space="preserve">Финансовые ресурсы: состава, структуры, динамики, эффективности </w:t>
            </w:r>
            <w:r w:rsidRPr="00802BF5">
              <w:rPr>
                <w:color w:val="auto"/>
                <w:sz w:val="20"/>
                <w:szCs w:val="20"/>
              </w:rPr>
              <w:lastRenderedPageBreak/>
              <w:t xml:space="preserve">использования </w:t>
            </w:r>
          </w:p>
        </w:tc>
        <w:tc>
          <w:tcPr>
            <w:tcW w:w="235" w:type="pct"/>
            <w:vMerge/>
          </w:tcPr>
          <w:p w:rsidR="00D53A14" w:rsidRPr="00802BF5" w:rsidRDefault="00D53A14" w:rsidP="00DE5C9B">
            <w:pPr>
              <w:tabs>
                <w:tab w:val="left" w:pos="142"/>
                <w:tab w:val="left" w:pos="480"/>
                <w:tab w:val="center" w:pos="573"/>
              </w:tabs>
              <w:ind w:firstLine="426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0" w:type="pct"/>
            <w:gridSpan w:val="2"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>Тематика практических занятий</w:t>
            </w:r>
          </w:p>
        </w:tc>
        <w:tc>
          <w:tcPr>
            <w:tcW w:w="304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  <w:r w:rsidRPr="00802BF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63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0" w:type="pct"/>
            <w:gridSpan w:val="2"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 xml:space="preserve">Практическое занятие № 16 </w:t>
            </w:r>
            <w:r w:rsidRPr="00802BF5">
              <w:rPr>
                <w:bCs/>
                <w:sz w:val="20"/>
                <w:szCs w:val="20"/>
              </w:rPr>
              <w:t>Анализ финансовых ресурсов предприятия</w:t>
            </w:r>
          </w:p>
        </w:tc>
        <w:tc>
          <w:tcPr>
            <w:tcW w:w="304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>4</w:t>
            </w:r>
          </w:p>
        </w:tc>
        <w:tc>
          <w:tcPr>
            <w:tcW w:w="663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 w:val="restart"/>
          </w:tcPr>
          <w:p w:rsidR="00D53A14" w:rsidRPr="00802BF5" w:rsidRDefault="00D53A14" w:rsidP="00F20951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 xml:space="preserve">Тема </w:t>
            </w:r>
            <w:r w:rsidR="00F20951" w:rsidRPr="00802BF5">
              <w:rPr>
                <w:b/>
                <w:bCs/>
                <w:sz w:val="20"/>
                <w:szCs w:val="20"/>
              </w:rPr>
              <w:t>3.8</w:t>
            </w:r>
            <w:r w:rsidRPr="00802BF5">
              <w:rPr>
                <w:b/>
                <w:bCs/>
                <w:sz w:val="20"/>
                <w:szCs w:val="20"/>
              </w:rPr>
              <w:t xml:space="preserve"> </w:t>
            </w:r>
            <w:r w:rsidRPr="00802BF5">
              <w:rPr>
                <w:b/>
                <w:sz w:val="20"/>
                <w:szCs w:val="20"/>
              </w:rPr>
              <w:t>Банкротство предприятий и экономическая безопасность</w:t>
            </w:r>
          </w:p>
        </w:tc>
        <w:tc>
          <w:tcPr>
            <w:tcW w:w="2390" w:type="pct"/>
            <w:gridSpan w:val="2"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 xml:space="preserve">Содержание учебного материала </w:t>
            </w:r>
          </w:p>
        </w:tc>
        <w:tc>
          <w:tcPr>
            <w:tcW w:w="304" w:type="pct"/>
          </w:tcPr>
          <w:p w:rsidR="00D53A14" w:rsidRPr="00802BF5" w:rsidRDefault="003E74AC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  <w:r w:rsidRPr="00802BF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663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pct"/>
            <w:vMerge w:val="restart"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jc w:val="center"/>
              <w:rPr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>ОК 1, ОК 2, ОК 3, ОК 4, ОК 5, ОК 9,ОК 11</w:t>
            </w:r>
          </w:p>
          <w:p w:rsidR="00D53A14" w:rsidRPr="00802BF5" w:rsidRDefault="00D53A14" w:rsidP="00B912CE">
            <w:pPr>
              <w:tabs>
                <w:tab w:val="left" w:pos="142"/>
              </w:tabs>
              <w:contextualSpacing/>
              <w:jc w:val="center"/>
              <w:rPr>
                <w:sz w:val="20"/>
                <w:szCs w:val="20"/>
              </w:rPr>
            </w:pPr>
          </w:p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B912CE">
            <w:pPr>
              <w:pStyle w:val="Default"/>
              <w:tabs>
                <w:tab w:val="left" w:pos="142"/>
              </w:tabs>
              <w:contextualSpacing/>
              <w:jc w:val="both"/>
              <w:rPr>
                <w:bCs/>
                <w:color w:val="auto"/>
                <w:sz w:val="20"/>
                <w:szCs w:val="20"/>
              </w:rPr>
            </w:pPr>
            <w:r w:rsidRPr="00802BF5">
              <w:rPr>
                <w:bCs/>
                <w:color w:val="auto"/>
                <w:sz w:val="20"/>
                <w:szCs w:val="20"/>
              </w:rPr>
              <w:t xml:space="preserve">1.Сущность банкротства предприятий </w:t>
            </w:r>
          </w:p>
        </w:tc>
        <w:tc>
          <w:tcPr>
            <w:tcW w:w="235" w:type="pct"/>
            <w:vMerge w:val="restart"/>
          </w:tcPr>
          <w:p w:rsidR="00D53A14" w:rsidRPr="00802BF5" w:rsidRDefault="003E74AC" w:rsidP="00B912CE">
            <w:pPr>
              <w:tabs>
                <w:tab w:val="left" w:pos="142"/>
                <w:tab w:val="left" w:pos="495"/>
                <w:tab w:val="center" w:pos="573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04" w:type="pct"/>
            <w:vMerge w:val="restart"/>
          </w:tcPr>
          <w:p w:rsidR="00D53A14" w:rsidRPr="00802BF5" w:rsidRDefault="003E74AC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>8</w:t>
            </w:r>
          </w:p>
          <w:p w:rsidR="003E74AC" w:rsidRPr="00802BF5" w:rsidRDefault="003E74AC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</w:p>
          <w:p w:rsidR="003E74AC" w:rsidRPr="00802BF5" w:rsidRDefault="003E74AC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</w:p>
          <w:p w:rsidR="003E74AC" w:rsidRPr="00802BF5" w:rsidRDefault="003E74AC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</w:p>
          <w:p w:rsidR="003E74AC" w:rsidRPr="00802BF5" w:rsidRDefault="003E74AC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</w:p>
          <w:p w:rsidR="003E74AC" w:rsidRPr="00802BF5" w:rsidRDefault="003E74AC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</w:p>
          <w:p w:rsidR="003E74AC" w:rsidRPr="00802BF5" w:rsidRDefault="003E74AC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sz w:val="20"/>
                <w:szCs w:val="20"/>
              </w:rPr>
            </w:pPr>
            <w:r w:rsidRPr="00802BF5">
              <w:rPr>
                <w:sz w:val="20"/>
                <w:szCs w:val="20"/>
              </w:rPr>
              <w:t>2</w:t>
            </w:r>
          </w:p>
        </w:tc>
        <w:tc>
          <w:tcPr>
            <w:tcW w:w="663" w:type="pct"/>
            <w:vMerge w:val="restar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B912CE">
            <w:pPr>
              <w:pStyle w:val="Default"/>
              <w:tabs>
                <w:tab w:val="left" w:pos="142"/>
              </w:tabs>
              <w:contextualSpacing/>
              <w:jc w:val="both"/>
              <w:rPr>
                <w:bCs/>
                <w:color w:val="auto"/>
                <w:sz w:val="20"/>
                <w:szCs w:val="20"/>
              </w:rPr>
            </w:pPr>
            <w:r w:rsidRPr="00802BF5">
              <w:rPr>
                <w:bCs/>
                <w:color w:val="auto"/>
                <w:sz w:val="20"/>
                <w:szCs w:val="20"/>
              </w:rPr>
              <w:t>2.</w:t>
            </w:r>
            <w:r w:rsidRPr="00802BF5">
              <w:rPr>
                <w:color w:val="auto"/>
                <w:sz w:val="20"/>
                <w:szCs w:val="20"/>
              </w:rPr>
              <w:t xml:space="preserve"> Причины неплатежеспособности и возможного банкротства хозяйствующих субъектов</w:t>
            </w:r>
          </w:p>
        </w:tc>
        <w:tc>
          <w:tcPr>
            <w:tcW w:w="235" w:type="pct"/>
            <w:vMerge/>
          </w:tcPr>
          <w:p w:rsidR="00D53A14" w:rsidRPr="00802BF5" w:rsidRDefault="00D53A14" w:rsidP="00B912CE">
            <w:pPr>
              <w:tabs>
                <w:tab w:val="left" w:pos="142"/>
                <w:tab w:val="left" w:pos="495"/>
                <w:tab w:val="center" w:pos="573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B912CE">
            <w:pPr>
              <w:pStyle w:val="Default"/>
              <w:tabs>
                <w:tab w:val="left" w:pos="142"/>
              </w:tabs>
              <w:contextualSpacing/>
              <w:jc w:val="both"/>
              <w:rPr>
                <w:bCs/>
                <w:color w:val="auto"/>
                <w:sz w:val="20"/>
                <w:szCs w:val="20"/>
              </w:rPr>
            </w:pPr>
            <w:r w:rsidRPr="00802BF5">
              <w:rPr>
                <w:bCs/>
                <w:color w:val="auto"/>
                <w:sz w:val="20"/>
                <w:szCs w:val="20"/>
              </w:rPr>
              <w:t>3.</w:t>
            </w:r>
            <w:r w:rsidRPr="00802BF5">
              <w:rPr>
                <w:color w:val="auto"/>
                <w:sz w:val="20"/>
                <w:szCs w:val="20"/>
              </w:rPr>
              <w:t xml:space="preserve"> Диагностика кризисов в жизненном цикле предприятия</w:t>
            </w:r>
          </w:p>
        </w:tc>
        <w:tc>
          <w:tcPr>
            <w:tcW w:w="235" w:type="pct"/>
            <w:vMerge/>
          </w:tcPr>
          <w:p w:rsidR="00D53A14" w:rsidRPr="00802BF5" w:rsidRDefault="00D53A14" w:rsidP="00B912CE">
            <w:pPr>
              <w:tabs>
                <w:tab w:val="left" w:pos="142"/>
                <w:tab w:val="left" w:pos="495"/>
                <w:tab w:val="center" w:pos="573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93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D53A14" w:rsidRPr="00802BF5" w:rsidRDefault="00D53A14" w:rsidP="00B912CE">
            <w:pPr>
              <w:pStyle w:val="Default"/>
              <w:tabs>
                <w:tab w:val="left" w:pos="142"/>
                <w:tab w:val="right" w:pos="5391"/>
              </w:tabs>
              <w:contextualSpacing/>
              <w:jc w:val="both"/>
              <w:rPr>
                <w:bCs/>
                <w:color w:val="auto"/>
                <w:sz w:val="20"/>
                <w:szCs w:val="20"/>
              </w:rPr>
            </w:pPr>
            <w:r w:rsidRPr="00802BF5">
              <w:rPr>
                <w:color w:val="auto"/>
                <w:sz w:val="20"/>
                <w:szCs w:val="20"/>
              </w:rPr>
              <w:t>4.Профилактика банкротства предприятий</w:t>
            </w:r>
          </w:p>
        </w:tc>
        <w:tc>
          <w:tcPr>
            <w:tcW w:w="235" w:type="pct"/>
            <w:vMerge/>
          </w:tcPr>
          <w:p w:rsidR="00D53A14" w:rsidRPr="00802BF5" w:rsidRDefault="00D53A14" w:rsidP="00B912CE">
            <w:pPr>
              <w:tabs>
                <w:tab w:val="left" w:pos="142"/>
                <w:tab w:val="left" w:pos="495"/>
                <w:tab w:val="center" w:pos="573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3E74AC" w:rsidRPr="00802BF5" w:rsidTr="00005B11">
        <w:trPr>
          <w:trHeight w:val="20"/>
        </w:trPr>
        <w:tc>
          <w:tcPr>
            <w:tcW w:w="934" w:type="pct"/>
            <w:vMerge/>
          </w:tcPr>
          <w:p w:rsidR="003E74AC" w:rsidRPr="00802BF5" w:rsidRDefault="003E74AC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pct"/>
          </w:tcPr>
          <w:p w:rsidR="003E74AC" w:rsidRPr="00802BF5" w:rsidRDefault="003E74AC" w:rsidP="003E74AC">
            <w:pPr>
              <w:tabs>
                <w:tab w:val="left" w:pos="142"/>
              </w:tabs>
              <w:contextualSpacing/>
              <w:rPr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 xml:space="preserve">Практическое занятие № 17 </w:t>
            </w:r>
            <w:r w:rsidRPr="00802BF5">
              <w:rPr>
                <w:bCs/>
                <w:sz w:val="20"/>
                <w:szCs w:val="20"/>
              </w:rPr>
              <w:t>Анализ финансовых ресурсов предприятия</w:t>
            </w:r>
          </w:p>
        </w:tc>
        <w:tc>
          <w:tcPr>
            <w:tcW w:w="235" w:type="pct"/>
            <w:vMerge/>
          </w:tcPr>
          <w:p w:rsidR="003E74AC" w:rsidRPr="00802BF5" w:rsidRDefault="003E74AC" w:rsidP="00B912CE">
            <w:pPr>
              <w:tabs>
                <w:tab w:val="left" w:pos="142"/>
                <w:tab w:val="left" w:pos="495"/>
                <w:tab w:val="center" w:pos="573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3E74AC" w:rsidRPr="00802BF5" w:rsidRDefault="003E74AC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3E74AC" w:rsidRPr="00802BF5" w:rsidRDefault="003E74AC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vMerge/>
          </w:tcPr>
          <w:p w:rsidR="003E74AC" w:rsidRPr="00802BF5" w:rsidRDefault="003E74AC" w:rsidP="00B912CE">
            <w:pPr>
              <w:tabs>
                <w:tab w:val="left" w:pos="142"/>
              </w:tabs>
              <w:contextualSpacing/>
              <w:rPr>
                <w:b/>
                <w:sz w:val="20"/>
                <w:szCs w:val="20"/>
              </w:rPr>
            </w:pPr>
          </w:p>
        </w:tc>
      </w:tr>
      <w:tr w:rsidR="00D53A14" w:rsidRPr="00802BF5" w:rsidTr="00005B11">
        <w:trPr>
          <w:trHeight w:val="20"/>
        </w:trPr>
        <w:tc>
          <w:tcPr>
            <w:tcW w:w="3324" w:type="pct"/>
            <w:gridSpan w:val="3"/>
          </w:tcPr>
          <w:p w:rsidR="00D53A14" w:rsidRPr="00802BF5" w:rsidRDefault="00D53A14" w:rsidP="00DE5C9B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802BF5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304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jc w:val="center"/>
              <w:rPr>
                <w:bCs/>
                <w:sz w:val="20"/>
                <w:szCs w:val="20"/>
              </w:rPr>
            </w:pPr>
            <w:r w:rsidRPr="00802BF5">
              <w:rPr>
                <w:bCs/>
                <w:sz w:val="20"/>
                <w:szCs w:val="20"/>
              </w:rPr>
              <w:t>104</w:t>
            </w:r>
          </w:p>
        </w:tc>
        <w:tc>
          <w:tcPr>
            <w:tcW w:w="663" w:type="pct"/>
          </w:tcPr>
          <w:p w:rsidR="00D53A14" w:rsidRPr="00802BF5" w:rsidRDefault="00D53A14" w:rsidP="00DE5C9B">
            <w:pPr>
              <w:tabs>
                <w:tab w:val="left" w:pos="142"/>
              </w:tabs>
              <w:ind w:firstLine="426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</w:tcPr>
          <w:p w:rsidR="00D53A14" w:rsidRPr="00802BF5" w:rsidRDefault="00D53A14" w:rsidP="00B912CE">
            <w:pPr>
              <w:tabs>
                <w:tab w:val="left" w:pos="142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</w:tr>
    </w:tbl>
    <w:p w:rsidR="008A0672" w:rsidRPr="00802BF5" w:rsidRDefault="008A0672" w:rsidP="00DE5C9B">
      <w:pPr>
        <w:tabs>
          <w:tab w:val="left" w:pos="142"/>
        </w:tabs>
        <w:ind w:firstLine="426"/>
        <w:contextualSpacing/>
        <w:jc w:val="both"/>
        <w:rPr>
          <w:sz w:val="22"/>
        </w:rPr>
      </w:pPr>
      <w:r w:rsidRPr="00802BF5">
        <w:rPr>
          <w:sz w:val="22"/>
        </w:rPr>
        <w:t>Для характеристики уровня освоения учебного материала используются следующие обозначения:</w:t>
      </w:r>
    </w:p>
    <w:p w:rsidR="008A0672" w:rsidRPr="00802BF5" w:rsidRDefault="008A0672" w:rsidP="00DE5C9B">
      <w:pPr>
        <w:tabs>
          <w:tab w:val="left" w:pos="142"/>
        </w:tabs>
        <w:ind w:firstLine="426"/>
        <w:contextualSpacing/>
        <w:jc w:val="both"/>
        <w:rPr>
          <w:sz w:val="22"/>
        </w:rPr>
      </w:pPr>
      <w:r w:rsidRPr="00802BF5">
        <w:rPr>
          <w:sz w:val="22"/>
        </w:rPr>
        <w:t xml:space="preserve">1 – ознакомительный (воспроизведение информации, узнавание (распознавание), объяснение ранее изученных объектов, свойств и т.п.); </w:t>
      </w:r>
    </w:p>
    <w:p w:rsidR="008A0672" w:rsidRPr="00802BF5" w:rsidRDefault="008A0672" w:rsidP="00DE5C9B">
      <w:pPr>
        <w:tabs>
          <w:tab w:val="left" w:pos="142"/>
        </w:tabs>
        <w:ind w:firstLine="426"/>
        <w:contextualSpacing/>
        <w:jc w:val="both"/>
        <w:rPr>
          <w:sz w:val="22"/>
        </w:rPr>
      </w:pPr>
      <w:r w:rsidRPr="00802BF5">
        <w:rPr>
          <w:sz w:val="22"/>
        </w:rPr>
        <w:t xml:space="preserve">2 – репродуктивный (выполнение деятельности по образцу, инструкции или под руководством); </w:t>
      </w:r>
    </w:p>
    <w:p w:rsidR="008A0672" w:rsidRPr="00802BF5" w:rsidRDefault="008A0672" w:rsidP="00DE5C9B">
      <w:pPr>
        <w:tabs>
          <w:tab w:val="left" w:pos="142"/>
        </w:tabs>
        <w:ind w:firstLine="426"/>
        <w:contextualSpacing/>
        <w:jc w:val="both"/>
        <w:rPr>
          <w:sz w:val="22"/>
        </w:rPr>
      </w:pPr>
      <w:r w:rsidRPr="00802BF5">
        <w:rPr>
          <w:sz w:val="22"/>
        </w:rPr>
        <w:t>3 – продуктивный (самостоятельное планирование и выполнение деятельности, решение проблемных задач).</w:t>
      </w:r>
    </w:p>
    <w:p w:rsidR="008A0672" w:rsidRPr="00802BF5" w:rsidRDefault="008A0672" w:rsidP="00DE5C9B">
      <w:pPr>
        <w:tabs>
          <w:tab w:val="left" w:pos="142"/>
        </w:tabs>
        <w:ind w:firstLine="426"/>
        <w:contextualSpacing/>
        <w:rPr>
          <w:sz w:val="28"/>
        </w:rPr>
      </w:pPr>
    </w:p>
    <w:p w:rsidR="003C78CC" w:rsidRPr="00802BF5" w:rsidRDefault="003C78CC" w:rsidP="00DE5C9B">
      <w:pPr>
        <w:tabs>
          <w:tab w:val="left" w:pos="142"/>
        </w:tabs>
        <w:ind w:firstLine="426"/>
        <w:contextualSpacing/>
      </w:pPr>
      <w:r w:rsidRPr="00802BF5">
        <w:br w:type="page"/>
      </w:r>
    </w:p>
    <w:p w:rsidR="00A85760" w:rsidRPr="00802BF5" w:rsidRDefault="00A85760" w:rsidP="00DE5C9B">
      <w:pPr>
        <w:tabs>
          <w:tab w:val="left" w:pos="142"/>
        </w:tabs>
        <w:ind w:firstLine="426"/>
        <w:contextualSpacing/>
        <w:sectPr w:rsidR="00A85760" w:rsidRPr="00802BF5" w:rsidSect="00A8576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3A3DC0" w:rsidRPr="00802BF5" w:rsidRDefault="006B5A74" w:rsidP="00DE5C9B">
      <w:pPr>
        <w:tabs>
          <w:tab w:val="left" w:pos="142"/>
        </w:tabs>
        <w:ind w:firstLine="426"/>
        <w:contextualSpacing/>
        <w:jc w:val="center"/>
        <w:rPr>
          <w:b/>
          <w:sz w:val="28"/>
          <w:szCs w:val="28"/>
        </w:rPr>
      </w:pPr>
      <w:r w:rsidRPr="00802BF5">
        <w:rPr>
          <w:b/>
          <w:sz w:val="28"/>
          <w:szCs w:val="28"/>
        </w:rPr>
        <w:lastRenderedPageBreak/>
        <w:t>3</w:t>
      </w:r>
      <w:r w:rsidR="00F376CA" w:rsidRPr="00802BF5">
        <w:rPr>
          <w:b/>
          <w:sz w:val="28"/>
          <w:szCs w:val="28"/>
        </w:rPr>
        <w:t>.</w:t>
      </w:r>
      <w:r w:rsidRPr="00802BF5">
        <w:rPr>
          <w:b/>
          <w:sz w:val="28"/>
          <w:szCs w:val="28"/>
        </w:rPr>
        <w:t xml:space="preserve"> </w:t>
      </w:r>
      <w:r w:rsidR="003A3DC0" w:rsidRPr="00802BF5">
        <w:rPr>
          <w:b/>
          <w:sz w:val="28"/>
          <w:szCs w:val="28"/>
        </w:rPr>
        <w:t>УСЛОВИЯ РЕАЛИЗАЦИИ ПРОГРАММЫ</w:t>
      </w:r>
    </w:p>
    <w:p w:rsidR="00DE5C9B" w:rsidRPr="00802BF5" w:rsidRDefault="00DE5C9B" w:rsidP="00DE5C9B">
      <w:pPr>
        <w:tabs>
          <w:tab w:val="left" w:pos="142"/>
        </w:tabs>
        <w:ind w:firstLine="426"/>
        <w:contextualSpacing/>
        <w:jc w:val="center"/>
        <w:rPr>
          <w:b/>
          <w:sz w:val="28"/>
          <w:szCs w:val="28"/>
        </w:rPr>
      </w:pPr>
    </w:p>
    <w:p w:rsidR="003A3DC0" w:rsidRPr="00802BF5" w:rsidRDefault="006B5A74" w:rsidP="00DE5C9B">
      <w:pPr>
        <w:tabs>
          <w:tab w:val="left" w:pos="142"/>
        </w:tabs>
        <w:ind w:firstLine="426"/>
        <w:contextualSpacing/>
        <w:jc w:val="center"/>
        <w:rPr>
          <w:b/>
          <w:bCs/>
          <w:i/>
          <w:sz w:val="28"/>
          <w:szCs w:val="28"/>
        </w:rPr>
      </w:pPr>
      <w:r w:rsidRPr="00802BF5">
        <w:rPr>
          <w:b/>
          <w:bCs/>
          <w:i/>
          <w:sz w:val="28"/>
          <w:szCs w:val="28"/>
        </w:rPr>
        <w:t>3.1</w:t>
      </w:r>
      <w:r w:rsidR="00F376CA" w:rsidRPr="00802BF5">
        <w:rPr>
          <w:b/>
          <w:bCs/>
          <w:i/>
          <w:sz w:val="28"/>
          <w:szCs w:val="28"/>
        </w:rPr>
        <w:t>.</w:t>
      </w:r>
      <w:r w:rsidRPr="00802BF5">
        <w:rPr>
          <w:b/>
          <w:bCs/>
          <w:i/>
          <w:sz w:val="28"/>
          <w:szCs w:val="28"/>
        </w:rPr>
        <w:t xml:space="preserve"> </w:t>
      </w:r>
      <w:r w:rsidR="003A3DC0" w:rsidRPr="00802BF5">
        <w:rPr>
          <w:b/>
          <w:bCs/>
          <w:i/>
          <w:sz w:val="28"/>
          <w:szCs w:val="28"/>
        </w:rPr>
        <w:t>Материально-техническое обеспечение</w:t>
      </w:r>
    </w:p>
    <w:p w:rsidR="003A3DC0" w:rsidRPr="00802BF5" w:rsidRDefault="003A3DC0" w:rsidP="00DE5C9B">
      <w:pPr>
        <w:pStyle w:val="Default"/>
        <w:tabs>
          <w:tab w:val="left" w:pos="142"/>
        </w:tabs>
        <w:ind w:firstLine="426"/>
        <w:contextualSpacing/>
        <w:jc w:val="both"/>
        <w:rPr>
          <w:color w:val="auto"/>
          <w:sz w:val="28"/>
          <w:szCs w:val="28"/>
        </w:rPr>
      </w:pPr>
      <w:r w:rsidRPr="00802BF5">
        <w:rPr>
          <w:color w:val="auto"/>
          <w:sz w:val="28"/>
          <w:szCs w:val="28"/>
        </w:rPr>
        <w:t>Реализация учебной дисциплины требует наличия учебного кабинета «</w:t>
      </w:r>
      <w:r w:rsidR="006C0D61" w:rsidRPr="00802BF5">
        <w:rPr>
          <w:color w:val="auto"/>
          <w:sz w:val="28"/>
          <w:szCs w:val="28"/>
        </w:rPr>
        <w:t>Экономики и бухгалтерского учета</w:t>
      </w:r>
      <w:r w:rsidRPr="00802BF5">
        <w:rPr>
          <w:color w:val="auto"/>
          <w:sz w:val="28"/>
          <w:szCs w:val="28"/>
        </w:rPr>
        <w:t xml:space="preserve">». </w:t>
      </w:r>
    </w:p>
    <w:p w:rsidR="00285AFF" w:rsidRPr="00802BF5" w:rsidRDefault="00285AFF" w:rsidP="00DE5C9B">
      <w:pPr>
        <w:tabs>
          <w:tab w:val="left" w:pos="142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contextualSpacing/>
        <w:jc w:val="both"/>
        <w:rPr>
          <w:bCs/>
          <w:sz w:val="28"/>
          <w:szCs w:val="28"/>
        </w:rPr>
      </w:pPr>
      <w:r w:rsidRPr="00802BF5">
        <w:rPr>
          <w:bCs/>
          <w:sz w:val="28"/>
          <w:szCs w:val="28"/>
        </w:rPr>
        <w:t>Оборудование</w:t>
      </w:r>
      <w:r w:rsidR="00B13E1C" w:rsidRPr="00802BF5">
        <w:rPr>
          <w:bCs/>
          <w:sz w:val="28"/>
          <w:szCs w:val="28"/>
        </w:rPr>
        <w:t xml:space="preserve"> </w:t>
      </w:r>
      <w:r w:rsidRPr="00802BF5">
        <w:rPr>
          <w:bCs/>
          <w:sz w:val="28"/>
          <w:szCs w:val="28"/>
        </w:rPr>
        <w:t xml:space="preserve">учебного кабинета: </w:t>
      </w:r>
    </w:p>
    <w:p w:rsidR="00EF5D12" w:rsidRPr="00802BF5" w:rsidRDefault="00EF5D12" w:rsidP="00DE5C9B">
      <w:pPr>
        <w:tabs>
          <w:tab w:val="left" w:pos="142"/>
        </w:tabs>
        <w:ind w:firstLine="426"/>
        <w:contextualSpacing/>
        <w:jc w:val="both"/>
        <w:rPr>
          <w:sz w:val="28"/>
          <w:szCs w:val="28"/>
        </w:rPr>
      </w:pPr>
      <w:r w:rsidRPr="00802BF5">
        <w:rPr>
          <w:sz w:val="28"/>
          <w:szCs w:val="28"/>
        </w:rPr>
        <w:t>стол письменный, приставка к столу, стул, парта ученическая, доска интерактивная, проектор, шка</w:t>
      </w:r>
      <w:r w:rsidR="00071077" w:rsidRPr="00802BF5">
        <w:rPr>
          <w:sz w:val="28"/>
          <w:szCs w:val="28"/>
        </w:rPr>
        <w:t>ф для документов, трибуна.</w:t>
      </w:r>
    </w:p>
    <w:p w:rsidR="00B912CE" w:rsidRPr="00802BF5" w:rsidRDefault="00B912CE" w:rsidP="00DE5C9B">
      <w:pPr>
        <w:tabs>
          <w:tab w:val="left" w:pos="142"/>
        </w:tabs>
        <w:ind w:firstLine="426"/>
        <w:contextualSpacing/>
        <w:jc w:val="both"/>
        <w:rPr>
          <w:sz w:val="28"/>
          <w:szCs w:val="28"/>
        </w:rPr>
      </w:pPr>
    </w:p>
    <w:p w:rsidR="00B912CE" w:rsidRPr="00802BF5" w:rsidRDefault="00B912CE" w:rsidP="00B912CE">
      <w:pPr>
        <w:ind w:firstLine="426"/>
        <w:jc w:val="both"/>
        <w:rPr>
          <w:rFonts w:eastAsia="Calibri"/>
          <w:bCs/>
          <w:sz w:val="28"/>
          <w:szCs w:val="28"/>
        </w:rPr>
      </w:pPr>
      <w:r w:rsidRPr="00802BF5">
        <w:rPr>
          <w:rFonts w:eastAsia="Calibri"/>
          <w:bCs/>
          <w:sz w:val="28"/>
          <w:szCs w:val="28"/>
        </w:rPr>
        <w:t>Оборудование кабинета для инвалидов и лиц с ОВЗ с нарушениями опорно-двигательного аппарата:</w:t>
      </w:r>
    </w:p>
    <w:p w:rsidR="00B912CE" w:rsidRPr="00802BF5" w:rsidRDefault="00B912CE" w:rsidP="00B912CE">
      <w:pPr>
        <w:numPr>
          <w:ilvl w:val="0"/>
          <w:numId w:val="11"/>
        </w:numPr>
        <w:jc w:val="both"/>
        <w:rPr>
          <w:rFonts w:eastAsia="Calibri"/>
          <w:sz w:val="28"/>
          <w:szCs w:val="28"/>
        </w:rPr>
      </w:pPr>
      <w:r w:rsidRPr="00802BF5">
        <w:rPr>
          <w:rFonts w:eastAsia="Calibri"/>
          <w:sz w:val="28"/>
          <w:szCs w:val="28"/>
        </w:rPr>
        <w:t>Оборудование для видеоконференцсвязи (сервер, видеокамера, аккустич.системы)</w:t>
      </w:r>
    </w:p>
    <w:p w:rsidR="00B912CE" w:rsidRPr="00802BF5" w:rsidRDefault="00B912CE" w:rsidP="00B912CE">
      <w:pPr>
        <w:numPr>
          <w:ilvl w:val="0"/>
          <w:numId w:val="11"/>
        </w:numPr>
        <w:jc w:val="both"/>
        <w:rPr>
          <w:rFonts w:eastAsia="Calibri"/>
          <w:sz w:val="28"/>
          <w:szCs w:val="28"/>
        </w:rPr>
      </w:pPr>
      <w:r w:rsidRPr="00802BF5">
        <w:rPr>
          <w:rFonts w:eastAsia="Calibri"/>
          <w:sz w:val="28"/>
          <w:szCs w:val="28"/>
        </w:rPr>
        <w:t>Мобильный компьютерный класс из нотбуков HP</w:t>
      </w:r>
    </w:p>
    <w:p w:rsidR="00B912CE" w:rsidRPr="00802BF5" w:rsidRDefault="00B912CE" w:rsidP="00B912CE">
      <w:pPr>
        <w:numPr>
          <w:ilvl w:val="0"/>
          <w:numId w:val="11"/>
        </w:numPr>
        <w:jc w:val="both"/>
        <w:rPr>
          <w:rFonts w:eastAsia="Calibri"/>
          <w:sz w:val="28"/>
          <w:szCs w:val="28"/>
        </w:rPr>
      </w:pPr>
      <w:r w:rsidRPr="00802BF5">
        <w:rPr>
          <w:rFonts w:eastAsia="Calibri"/>
          <w:sz w:val="28"/>
          <w:szCs w:val="28"/>
        </w:rPr>
        <w:t>Вебкамера</w:t>
      </w:r>
    </w:p>
    <w:p w:rsidR="00B912CE" w:rsidRPr="00802BF5" w:rsidRDefault="00B912CE" w:rsidP="00B912CE">
      <w:pPr>
        <w:numPr>
          <w:ilvl w:val="0"/>
          <w:numId w:val="11"/>
        </w:numPr>
        <w:jc w:val="both"/>
        <w:rPr>
          <w:rFonts w:eastAsia="Calibri"/>
          <w:sz w:val="28"/>
          <w:szCs w:val="28"/>
        </w:rPr>
      </w:pPr>
      <w:r w:rsidRPr="00802BF5">
        <w:rPr>
          <w:rFonts w:eastAsia="Calibri"/>
          <w:sz w:val="28"/>
          <w:szCs w:val="28"/>
        </w:rPr>
        <w:t>Документ-камера</w:t>
      </w:r>
    </w:p>
    <w:p w:rsidR="00B912CE" w:rsidRPr="00802BF5" w:rsidRDefault="00B912CE" w:rsidP="00B912CE">
      <w:pPr>
        <w:numPr>
          <w:ilvl w:val="0"/>
          <w:numId w:val="11"/>
        </w:numPr>
        <w:jc w:val="both"/>
        <w:rPr>
          <w:rFonts w:eastAsia="Calibri"/>
          <w:sz w:val="28"/>
          <w:szCs w:val="28"/>
        </w:rPr>
      </w:pPr>
      <w:r w:rsidRPr="00802BF5">
        <w:rPr>
          <w:rFonts w:eastAsia="Calibri"/>
          <w:sz w:val="28"/>
          <w:szCs w:val="28"/>
        </w:rPr>
        <w:t>Интерактивный комплекс (интерактивная доска IQ Board PS S100, короткофокусный проектор Benq MX806ST, ноутбук Aser ASPIRE E5-521G-88VM</w:t>
      </w:r>
    </w:p>
    <w:p w:rsidR="00B912CE" w:rsidRPr="00802BF5" w:rsidRDefault="00B912CE" w:rsidP="00B912CE">
      <w:pPr>
        <w:numPr>
          <w:ilvl w:val="0"/>
          <w:numId w:val="11"/>
        </w:numPr>
        <w:jc w:val="both"/>
        <w:rPr>
          <w:rFonts w:eastAsia="Calibri"/>
          <w:sz w:val="28"/>
          <w:szCs w:val="28"/>
        </w:rPr>
      </w:pPr>
      <w:r w:rsidRPr="00802BF5">
        <w:rPr>
          <w:rFonts w:eastAsia="Calibri"/>
          <w:sz w:val="28"/>
          <w:szCs w:val="28"/>
        </w:rPr>
        <w:t>Компьютер (моноблок) AIO A22 21.5" Intel Pentium CPU G3220 с предустановленной операционной системой, пакетом офисных приложений в комплекте</w:t>
      </w:r>
    </w:p>
    <w:p w:rsidR="00B912CE" w:rsidRPr="00802BF5" w:rsidRDefault="00B912CE" w:rsidP="00B912CE">
      <w:pPr>
        <w:numPr>
          <w:ilvl w:val="0"/>
          <w:numId w:val="11"/>
        </w:numPr>
        <w:jc w:val="both"/>
        <w:rPr>
          <w:rFonts w:eastAsia="Calibri"/>
          <w:sz w:val="28"/>
          <w:szCs w:val="28"/>
        </w:rPr>
      </w:pPr>
      <w:r w:rsidRPr="00802BF5">
        <w:rPr>
          <w:rFonts w:eastAsia="Calibri"/>
          <w:sz w:val="28"/>
          <w:szCs w:val="28"/>
        </w:rPr>
        <w:t>Интерактивная трибуна</w:t>
      </w:r>
    </w:p>
    <w:p w:rsidR="00B912CE" w:rsidRPr="00802BF5" w:rsidRDefault="00B912CE" w:rsidP="00B912CE">
      <w:pPr>
        <w:numPr>
          <w:ilvl w:val="0"/>
          <w:numId w:val="11"/>
        </w:numPr>
        <w:jc w:val="both"/>
        <w:rPr>
          <w:rFonts w:eastAsia="Calibri"/>
          <w:sz w:val="28"/>
          <w:szCs w:val="28"/>
        </w:rPr>
      </w:pPr>
      <w:r w:rsidRPr="00802BF5">
        <w:rPr>
          <w:rFonts w:eastAsia="Calibri"/>
          <w:sz w:val="28"/>
          <w:szCs w:val="28"/>
        </w:rPr>
        <w:t>Информационный терминал со встроенной информационной индукционной петлей с сенсорным экраном</w:t>
      </w:r>
    </w:p>
    <w:p w:rsidR="00B912CE" w:rsidRPr="00802BF5" w:rsidRDefault="00B912CE" w:rsidP="00B912CE">
      <w:pPr>
        <w:numPr>
          <w:ilvl w:val="0"/>
          <w:numId w:val="11"/>
        </w:numPr>
        <w:jc w:val="both"/>
        <w:rPr>
          <w:rFonts w:eastAsia="Calibri"/>
          <w:sz w:val="28"/>
          <w:szCs w:val="28"/>
        </w:rPr>
      </w:pPr>
      <w:r w:rsidRPr="00802BF5">
        <w:rPr>
          <w:rFonts w:eastAsia="Calibri"/>
          <w:sz w:val="28"/>
          <w:szCs w:val="28"/>
        </w:rPr>
        <w:t>Стол с микролифтом для лиц с нарушением ОДА</w:t>
      </w:r>
    </w:p>
    <w:p w:rsidR="00B912CE" w:rsidRPr="00802BF5" w:rsidRDefault="00B912CE" w:rsidP="00B912CE">
      <w:pPr>
        <w:jc w:val="both"/>
        <w:rPr>
          <w:rFonts w:eastAsia="Calibri"/>
          <w:bCs/>
          <w:sz w:val="28"/>
          <w:szCs w:val="28"/>
        </w:rPr>
      </w:pPr>
      <w:r w:rsidRPr="00802BF5">
        <w:rPr>
          <w:rFonts w:eastAsia="Calibri"/>
          <w:bCs/>
          <w:sz w:val="28"/>
          <w:szCs w:val="28"/>
        </w:rPr>
        <w:t>Оборудование кабинета для инвалидов и лиц с ОВЗ с нарушениями зрения:</w:t>
      </w:r>
    </w:p>
    <w:p w:rsidR="00B912CE" w:rsidRPr="00802BF5" w:rsidRDefault="00B912CE" w:rsidP="00B912CE">
      <w:pPr>
        <w:numPr>
          <w:ilvl w:val="0"/>
          <w:numId w:val="11"/>
        </w:numPr>
        <w:jc w:val="both"/>
        <w:rPr>
          <w:rFonts w:eastAsia="Calibri"/>
          <w:sz w:val="28"/>
          <w:szCs w:val="28"/>
        </w:rPr>
      </w:pPr>
      <w:r w:rsidRPr="00802BF5">
        <w:rPr>
          <w:rFonts w:eastAsia="Calibri"/>
          <w:sz w:val="28"/>
          <w:szCs w:val="28"/>
        </w:rPr>
        <w:t>Дисплей Брайля</w:t>
      </w:r>
    </w:p>
    <w:p w:rsidR="00B912CE" w:rsidRPr="00802BF5" w:rsidRDefault="00B912CE" w:rsidP="00B912CE">
      <w:pPr>
        <w:numPr>
          <w:ilvl w:val="0"/>
          <w:numId w:val="11"/>
        </w:numPr>
        <w:jc w:val="both"/>
        <w:rPr>
          <w:rFonts w:eastAsia="Calibri"/>
          <w:sz w:val="28"/>
          <w:szCs w:val="28"/>
        </w:rPr>
      </w:pPr>
      <w:r w:rsidRPr="00802BF5">
        <w:rPr>
          <w:rFonts w:eastAsia="Calibri"/>
          <w:sz w:val="28"/>
          <w:szCs w:val="28"/>
        </w:rPr>
        <w:t>Машина сканирующая и читающая текст</w:t>
      </w:r>
    </w:p>
    <w:p w:rsidR="00B912CE" w:rsidRPr="00802BF5" w:rsidRDefault="00B912CE" w:rsidP="00B912CE">
      <w:pPr>
        <w:numPr>
          <w:ilvl w:val="0"/>
          <w:numId w:val="11"/>
        </w:numPr>
        <w:jc w:val="both"/>
        <w:rPr>
          <w:rFonts w:eastAsia="Calibri"/>
          <w:sz w:val="28"/>
          <w:szCs w:val="28"/>
        </w:rPr>
      </w:pPr>
      <w:r w:rsidRPr="00802BF5">
        <w:rPr>
          <w:rFonts w:eastAsia="Calibri"/>
          <w:sz w:val="28"/>
          <w:szCs w:val="28"/>
        </w:rPr>
        <w:t>Программа экранного доступа с речью и поддержкой Брайля</w:t>
      </w:r>
    </w:p>
    <w:p w:rsidR="00B912CE" w:rsidRPr="00802BF5" w:rsidRDefault="00B912CE" w:rsidP="00B912CE">
      <w:pPr>
        <w:numPr>
          <w:ilvl w:val="0"/>
          <w:numId w:val="11"/>
        </w:numPr>
        <w:jc w:val="both"/>
        <w:rPr>
          <w:rFonts w:eastAsia="Calibri"/>
          <w:sz w:val="28"/>
          <w:szCs w:val="28"/>
        </w:rPr>
      </w:pPr>
      <w:r w:rsidRPr="00802BF5">
        <w:rPr>
          <w:rFonts w:eastAsia="Calibri"/>
          <w:sz w:val="28"/>
          <w:szCs w:val="28"/>
        </w:rPr>
        <w:t>Электронный ручной увеличитель</w:t>
      </w:r>
    </w:p>
    <w:p w:rsidR="00B912CE" w:rsidRPr="00802BF5" w:rsidRDefault="00B912CE" w:rsidP="00B912CE">
      <w:pPr>
        <w:numPr>
          <w:ilvl w:val="0"/>
          <w:numId w:val="11"/>
        </w:numPr>
        <w:jc w:val="both"/>
        <w:rPr>
          <w:rFonts w:eastAsia="Calibri"/>
          <w:sz w:val="28"/>
          <w:szCs w:val="28"/>
        </w:rPr>
      </w:pPr>
      <w:r w:rsidRPr="00802BF5">
        <w:rPr>
          <w:rFonts w:eastAsia="Calibri"/>
          <w:sz w:val="28"/>
          <w:szCs w:val="28"/>
        </w:rPr>
        <w:t>Портативный видеоувеличитель</w:t>
      </w:r>
    </w:p>
    <w:p w:rsidR="00B912CE" w:rsidRPr="00802BF5" w:rsidRDefault="00B912CE" w:rsidP="00B912CE">
      <w:pPr>
        <w:numPr>
          <w:ilvl w:val="0"/>
          <w:numId w:val="11"/>
        </w:numPr>
        <w:jc w:val="both"/>
        <w:rPr>
          <w:rFonts w:eastAsia="Calibri"/>
          <w:sz w:val="28"/>
          <w:szCs w:val="28"/>
        </w:rPr>
      </w:pPr>
      <w:r w:rsidRPr="00802BF5">
        <w:rPr>
          <w:rFonts w:eastAsia="Calibri"/>
          <w:sz w:val="28"/>
          <w:szCs w:val="28"/>
        </w:rPr>
        <w:t>Оборудование для видеоконференцсвязи (сервер, видеокамера, аккустич.системы - 4 шт.)</w:t>
      </w:r>
    </w:p>
    <w:p w:rsidR="00B912CE" w:rsidRPr="00802BF5" w:rsidRDefault="00B912CE" w:rsidP="00B912CE">
      <w:pPr>
        <w:numPr>
          <w:ilvl w:val="0"/>
          <w:numId w:val="11"/>
        </w:numPr>
        <w:jc w:val="both"/>
        <w:rPr>
          <w:rFonts w:eastAsia="Calibri"/>
          <w:sz w:val="28"/>
          <w:szCs w:val="28"/>
        </w:rPr>
      </w:pPr>
      <w:r w:rsidRPr="00802BF5">
        <w:rPr>
          <w:rFonts w:eastAsia="Calibri"/>
          <w:sz w:val="28"/>
          <w:szCs w:val="28"/>
        </w:rPr>
        <w:t>Мобильный компьютерный класс из 12 нотбуков HP</w:t>
      </w:r>
    </w:p>
    <w:p w:rsidR="00B912CE" w:rsidRPr="00802BF5" w:rsidRDefault="00B912CE" w:rsidP="00B912CE">
      <w:pPr>
        <w:numPr>
          <w:ilvl w:val="0"/>
          <w:numId w:val="11"/>
        </w:numPr>
        <w:jc w:val="both"/>
        <w:rPr>
          <w:rFonts w:eastAsia="Calibri"/>
          <w:sz w:val="28"/>
          <w:szCs w:val="28"/>
        </w:rPr>
      </w:pPr>
      <w:r w:rsidRPr="00802BF5">
        <w:rPr>
          <w:rFonts w:eastAsia="Calibri"/>
          <w:sz w:val="28"/>
          <w:szCs w:val="28"/>
        </w:rPr>
        <w:t>Вебкамера</w:t>
      </w:r>
    </w:p>
    <w:p w:rsidR="00B912CE" w:rsidRPr="00802BF5" w:rsidRDefault="00B912CE" w:rsidP="00B912CE">
      <w:pPr>
        <w:numPr>
          <w:ilvl w:val="0"/>
          <w:numId w:val="11"/>
        </w:numPr>
        <w:jc w:val="both"/>
        <w:rPr>
          <w:rFonts w:eastAsia="Calibri"/>
          <w:sz w:val="28"/>
          <w:szCs w:val="28"/>
        </w:rPr>
      </w:pPr>
      <w:r w:rsidRPr="00802BF5">
        <w:rPr>
          <w:rFonts w:eastAsia="Calibri"/>
          <w:sz w:val="28"/>
          <w:szCs w:val="28"/>
        </w:rPr>
        <w:t>Документ-камера</w:t>
      </w:r>
    </w:p>
    <w:p w:rsidR="00B912CE" w:rsidRPr="00802BF5" w:rsidRDefault="00B912CE" w:rsidP="00B912CE">
      <w:pPr>
        <w:jc w:val="both"/>
        <w:rPr>
          <w:rFonts w:eastAsia="Calibri"/>
          <w:bCs/>
          <w:sz w:val="28"/>
          <w:szCs w:val="28"/>
        </w:rPr>
      </w:pPr>
      <w:r w:rsidRPr="00802BF5">
        <w:rPr>
          <w:rFonts w:eastAsia="Calibri"/>
          <w:bCs/>
          <w:sz w:val="28"/>
          <w:szCs w:val="28"/>
        </w:rPr>
        <w:t>Оборудование кабинета для инвалидов и лиц с ОВЗ с нарушениями слуха:</w:t>
      </w:r>
    </w:p>
    <w:p w:rsidR="00B912CE" w:rsidRPr="00802BF5" w:rsidRDefault="00B912CE" w:rsidP="00B912CE">
      <w:pPr>
        <w:numPr>
          <w:ilvl w:val="0"/>
          <w:numId w:val="11"/>
        </w:numPr>
        <w:jc w:val="both"/>
        <w:rPr>
          <w:rFonts w:eastAsia="Calibri"/>
          <w:sz w:val="28"/>
          <w:szCs w:val="28"/>
        </w:rPr>
      </w:pPr>
      <w:r w:rsidRPr="00802BF5">
        <w:rPr>
          <w:rFonts w:eastAsia="Calibri"/>
          <w:sz w:val="28"/>
          <w:szCs w:val="28"/>
        </w:rPr>
        <w:t>Автоматизированное рабочее место ученика с нарушением слуха</w:t>
      </w:r>
    </w:p>
    <w:p w:rsidR="00B912CE" w:rsidRPr="00802BF5" w:rsidRDefault="00B912CE" w:rsidP="00B912CE">
      <w:pPr>
        <w:numPr>
          <w:ilvl w:val="0"/>
          <w:numId w:val="11"/>
        </w:numPr>
        <w:jc w:val="both"/>
        <w:rPr>
          <w:rFonts w:eastAsia="Calibri"/>
          <w:sz w:val="28"/>
          <w:szCs w:val="28"/>
        </w:rPr>
      </w:pPr>
      <w:r w:rsidRPr="00802BF5">
        <w:rPr>
          <w:rFonts w:eastAsia="Calibri"/>
          <w:sz w:val="28"/>
          <w:szCs w:val="28"/>
        </w:rPr>
        <w:t>Стационарная информационная индукционная система для слабослышащих</w:t>
      </w:r>
    </w:p>
    <w:p w:rsidR="00DE5C9B" w:rsidRPr="00802BF5" w:rsidRDefault="00DE5C9B" w:rsidP="00DE5C9B">
      <w:pPr>
        <w:tabs>
          <w:tab w:val="left" w:pos="142"/>
        </w:tabs>
        <w:ind w:firstLine="426"/>
        <w:contextualSpacing/>
        <w:jc w:val="both"/>
        <w:rPr>
          <w:sz w:val="28"/>
          <w:szCs w:val="28"/>
        </w:rPr>
      </w:pPr>
    </w:p>
    <w:p w:rsidR="00B912CE" w:rsidRPr="00802BF5" w:rsidRDefault="00B912CE" w:rsidP="00DE5C9B">
      <w:pPr>
        <w:tabs>
          <w:tab w:val="left" w:pos="142"/>
        </w:tabs>
        <w:ind w:firstLine="426"/>
        <w:contextualSpacing/>
        <w:jc w:val="center"/>
        <w:rPr>
          <w:b/>
          <w:i/>
          <w:sz w:val="28"/>
          <w:szCs w:val="28"/>
        </w:rPr>
      </w:pPr>
    </w:p>
    <w:p w:rsidR="00B705CD" w:rsidRPr="00802BF5" w:rsidRDefault="00B705CD" w:rsidP="00DE5C9B">
      <w:pPr>
        <w:tabs>
          <w:tab w:val="left" w:pos="142"/>
        </w:tabs>
        <w:ind w:firstLine="426"/>
        <w:contextualSpacing/>
        <w:jc w:val="center"/>
        <w:rPr>
          <w:b/>
          <w:i/>
          <w:sz w:val="28"/>
          <w:szCs w:val="28"/>
        </w:rPr>
      </w:pPr>
      <w:r w:rsidRPr="00802BF5">
        <w:rPr>
          <w:b/>
          <w:i/>
          <w:sz w:val="28"/>
          <w:szCs w:val="28"/>
        </w:rPr>
        <w:lastRenderedPageBreak/>
        <w:t>3</w:t>
      </w:r>
      <w:r w:rsidR="006B5A74" w:rsidRPr="00802BF5">
        <w:rPr>
          <w:b/>
          <w:i/>
          <w:sz w:val="28"/>
          <w:szCs w:val="28"/>
        </w:rPr>
        <w:t>.2</w:t>
      </w:r>
      <w:r w:rsidR="00F376CA" w:rsidRPr="00802BF5">
        <w:rPr>
          <w:b/>
          <w:i/>
          <w:sz w:val="28"/>
          <w:szCs w:val="28"/>
        </w:rPr>
        <w:t>.</w:t>
      </w:r>
      <w:r w:rsidRPr="00802BF5">
        <w:rPr>
          <w:b/>
          <w:i/>
          <w:sz w:val="28"/>
          <w:szCs w:val="28"/>
        </w:rPr>
        <w:t xml:space="preserve"> Информационное обеспечение обучения</w:t>
      </w:r>
    </w:p>
    <w:p w:rsidR="00381118" w:rsidRPr="00802BF5" w:rsidRDefault="00381118" w:rsidP="00DE5C9B">
      <w:pPr>
        <w:tabs>
          <w:tab w:val="left" w:pos="142"/>
        </w:tabs>
        <w:ind w:firstLine="426"/>
        <w:contextualSpacing/>
        <w:rPr>
          <w:b/>
          <w:i/>
          <w:sz w:val="28"/>
          <w:szCs w:val="28"/>
        </w:rPr>
      </w:pPr>
      <w:r w:rsidRPr="00802BF5">
        <w:rPr>
          <w:b/>
          <w:i/>
          <w:sz w:val="28"/>
          <w:szCs w:val="28"/>
        </w:rPr>
        <w:t>Основные источники:</w:t>
      </w:r>
    </w:p>
    <w:p w:rsidR="00381118" w:rsidRPr="00802BF5" w:rsidRDefault="00381118" w:rsidP="00DE5C9B">
      <w:pPr>
        <w:numPr>
          <w:ilvl w:val="0"/>
          <w:numId w:val="5"/>
        </w:numPr>
        <w:tabs>
          <w:tab w:val="clear" w:pos="360"/>
          <w:tab w:val="num" w:pos="0"/>
          <w:tab w:val="left" w:pos="142"/>
          <w:tab w:val="left" w:pos="993"/>
        </w:tabs>
        <w:ind w:left="0" w:firstLine="426"/>
        <w:contextualSpacing/>
        <w:jc w:val="both"/>
        <w:rPr>
          <w:bCs/>
          <w:sz w:val="28"/>
          <w:szCs w:val="28"/>
        </w:rPr>
      </w:pPr>
      <w:r w:rsidRPr="00802BF5">
        <w:rPr>
          <w:bCs/>
          <w:sz w:val="28"/>
          <w:szCs w:val="28"/>
        </w:rPr>
        <w:t>Богаченко</w:t>
      </w:r>
      <w:r w:rsidR="00A2605E" w:rsidRPr="00802BF5">
        <w:rPr>
          <w:bCs/>
          <w:sz w:val="28"/>
          <w:szCs w:val="28"/>
        </w:rPr>
        <w:t>, В.</w:t>
      </w:r>
      <w:r w:rsidRPr="00802BF5">
        <w:rPr>
          <w:bCs/>
          <w:sz w:val="28"/>
          <w:szCs w:val="28"/>
        </w:rPr>
        <w:t xml:space="preserve">М. Бухгалтерский учет </w:t>
      </w:r>
      <w:r w:rsidRPr="00802BF5">
        <w:rPr>
          <w:bCs/>
          <w:sz w:val="28"/>
          <w:szCs w:val="28"/>
        </w:rPr>
        <w:sym w:font="Symbol" w:char="F05B"/>
      </w:r>
      <w:r w:rsidRPr="00802BF5">
        <w:rPr>
          <w:bCs/>
          <w:sz w:val="28"/>
          <w:szCs w:val="28"/>
        </w:rPr>
        <w:t>Текст</w:t>
      </w:r>
      <w:r w:rsidRPr="00802BF5">
        <w:rPr>
          <w:bCs/>
          <w:sz w:val="28"/>
          <w:szCs w:val="28"/>
        </w:rPr>
        <w:sym w:font="Symbol" w:char="F05D"/>
      </w:r>
      <w:r w:rsidRPr="00802BF5">
        <w:rPr>
          <w:bCs/>
          <w:sz w:val="28"/>
          <w:szCs w:val="28"/>
        </w:rPr>
        <w:t>: учебник / В. М. Богаченко, Н. А. Кириллова. - 19-е изд., стер. - Ростов-на-Дону</w:t>
      </w:r>
      <w:r w:rsidR="00BE1A53" w:rsidRPr="00802BF5">
        <w:rPr>
          <w:bCs/>
          <w:sz w:val="28"/>
          <w:szCs w:val="28"/>
        </w:rPr>
        <w:t>.</w:t>
      </w:r>
      <w:r w:rsidRPr="00802BF5">
        <w:rPr>
          <w:bCs/>
          <w:sz w:val="28"/>
          <w:szCs w:val="28"/>
        </w:rPr>
        <w:t xml:space="preserve"> Феникс, 2015. - 510 с.</w:t>
      </w:r>
    </w:p>
    <w:p w:rsidR="00B912CE" w:rsidRPr="00802BF5" w:rsidRDefault="0070799F" w:rsidP="00B912CE">
      <w:pPr>
        <w:numPr>
          <w:ilvl w:val="0"/>
          <w:numId w:val="5"/>
        </w:numPr>
        <w:tabs>
          <w:tab w:val="clear" w:pos="360"/>
          <w:tab w:val="num" w:pos="0"/>
          <w:tab w:val="left" w:pos="142"/>
          <w:tab w:val="left" w:pos="993"/>
        </w:tabs>
        <w:ind w:left="0" w:firstLine="426"/>
        <w:contextualSpacing/>
        <w:jc w:val="both"/>
        <w:rPr>
          <w:b/>
          <w:caps/>
          <w:sz w:val="28"/>
          <w:szCs w:val="28"/>
        </w:rPr>
      </w:pPr>
      <w:r w:rsidRPr="00802BF5">
        <w:rPr>
          <w:bCs/>
          <w:sz w:val="28"/>
          <w:szCs w:val="28"/>
        </w:rPr>
        <w:t xml:space="preserve">Чечевицина, Л.Н. Экономика организации </w:t>
      </w:r>
      <w:r w:rsidRPr="00802BF5">
        <w:rPr>
          <w:bCs/>
          <w:sz w:val="28"/>
          <w:szCs w:val="28"/>
        </w:rPr>
        <w:sym w:font="Symbol" w:char="F05B"/>
      </w:r>
      <w:r w:rsidRPr="00802BF5">
        <w:rPr>
          <w:bCs/>
          <w:sz w:val="28"/>
          <w:szCs w:val="28"/>
        </w:rPr>
        <w:t>Текст</w:t>
      </w:r>
      <w:r w:rsidRPr="00802BF5">
        <w:rPr>
          <w:bCs/>
          <w:sz w:val="28"/>
          <w:szCs w:val="28"/>
        </w:rPr>
        <w:sym w:font="Symbol" w:char="F05D"/>
      </w:r>
      <w:r w:rsidRPr="00802BF5">
        <w:rPr>
          <w:bCs/>
          <w:sz w:val="28"/>
          <w:szCs w:val="28"/>
        </w:rPr>
        <w:t>: учебное пособие / Л.Н. Чечевицина. – 3-</w:t>
      </w:r>
      <w:r w:rsidR="00BE1A53" w:rsidRPr="00802BF5">
        <w:rPr>
          <w:bCs/>
          <w:sz w:val="28"/>
          <w:szCs w:val="28"/>
        </w:rPr>
        <w:t xml:space="preserve">е изд., стер. – Ростов-на-Дону. </w:t>
      </w:r>
      <w:r w:rsidRPr="00802BF5">
        <w:rPr>
          <w:bCs/>
          <w:sz w:val="28"/>
          <w:szCs w:val="28"/>
        </w:rPr>
        <w:t>Феникс, 2015. – 374 с.</w:t>
      </w:r>
    </w:p>
    <w:p w:rsidR="00B912CE" w:rsidRPr="00802BF5" w:rsidRDefault="00B912CE" w:rsidP="00B912CE">
      <w:pPr>
        <w:tabs>
          <w:tab w:val="left" w:pos="142"/>
          <w:tab w:val="left" w:pos="993"/>
        </w:tabs>
        <w:ind w:left="426"/>
        <w:contextualSpacing/>
        <w:jc w:val="both"/>
        <w:rPr>
          <w:b/>
          <w:caps/>
          <w:sz w:val="28"/>
          <w:szCs w:val="28"/>
        </w:rPr>
      </w:pPr>
    </w:p>
    <w:p w:rsidR="00B912CE" w:rsidRPr="00802BF5" w:rsidRDefault="00B912CE" w:rsidP="00B912CE">
      <w:pPr>
        <w:tabs>
          <w:tab w:val="left" w:pos="142"/>
          <w:tab w:val="left" w:pos="993"/>
        </w:tabs>
        <w:ind w:left="426"/>
        <w:contextualSpacing/>
        <w:jc w:val="both"/>
        <w:rPr>
          <w:b/>
          <w:caps/>
          <w:sz w:val="28"/>
          <w:szCs w:val="28"/>
        </w:rPr>
      </w:pPr>
    </w:p>
    <w:p w:rsidR="00ED6CCB" w:rsidRPr="00802BF5" w:rsidRDefault="00A16117" w:rsidP="00B912CE">
      <w:pPr>
        <w:tabs>
          <w:tab w:val="left" w:pos="142"/>
          <w:tab w:val="left" w:pos="993"/>
        </w:tabs>
        <w:contextualSpacing/>
        <w:jc w:val="center"/>
        <w:rPr>
          <w:b/>
          <w:caps/>
          <w:sz w:val="28"/>
          <w:szCs w:val="28"/>
        </w:rPr>
      </w:pPr>
      <w:r w:rsidRPr="00802BF5">
        <w:rPr>
          <w:b/>
          <w:caps/>
          <w:sz w:val="28"/>
          <w:szCs w:val="28"/>
        </w:rPr>
        <w:t>4.</w:t>
      </w:r>
      <w:r w:rsidR="00ED6CCB" w:rsidRPr="00802BF5">
        <w:rPr>
          <w:b/>
          <w:caps/>
          <w:sz w:val="28"/>
          <w:szCs w:val="28"/>
        </w:rPr>
        <w:t>Контроль и оценка результатов освоения Дисциплины</w:t>
      </w:r>
    </w:p>
    <w:p w:rsidR="00A16117" w:rsidRPr="00802BF5" w:rsidRDefault="00A16117" w:rsidP="00DE5C9B">
      <w:pPr>
        <w:pStyle w:val="a6"/>
        <w:tabs>
          <w:tab w:val="left" w:pos="142"/>
          <w:tab w:val="left" w:pos="851"/>
        </w:tabs>
        <w:ind w:left="0" w:firstLine="426"/>
        <w:jc w:val="center"/>
        <w:rPr>
          <w:b/>
          <w:caps/>
          <w:sz w:val="28"/>
          <w:szCs w:val="28"/>
        </w:rPr>
      </w:pPr>
    </w:p>
    <w:p w:rsidR="00A16117" w:rsidRPr="00802BF5" w:rsidRDefault="00A16117" w:rsidP="00DE5C9B">
      <w:pPr>
        <w:pStyle w:val="a6"/>
        <w:tabs>
          <w:tab w:val="left" w:pos="142"/>
        </w:tabs>
        <w:ind w:left="0" w:firstLine="426"/>
        <w:jc w:val="both"/>
        <w:rPr>
          <w:sz w:val="28"/>
          <w:szCs w:val="28"/>
        </w:rPr>
      </w:pPr>
      <w:r w:rsidRPr="00802BF5">
        <w:rPr>
          <w:sz w:val="28"/>
          <w:szCs w:val="28"/>
        </w:rPr>
        <w:t>Контроль и оценка результатов освоени</w:t>
      </w:r>
      <w:r w:rsidR="006C0D61" w:rsidRPr="00802BF5">
        <w:rPr>
          <w:sz w:val="28"/>
          <w:szCs w:val="28"/>
        </w:rPr>
        <w:t>я учебной дисциплины осуществляю</w:t>
      </w:r>
      <w:r w:rsidRPr="00802BF5">
        <w:rPr>
          <w:sz w:val="28"/>
          <w:szCs w:val="28"/>
        </w:rPr>
        <w:t>тся в процессе проведения практических занятий</w:t>
      </w:r>
      <w:r w:rsidR="006C0D61" w:rsidRPr="00802BF5">
        <w:rPr>
          <w:sz w:val="28"/>
          <w:szCs w:val="28"/>
        </w:rPr>
        <w:t xml:space="preserve"> и по итогам промежуточной аттестации.</w:t>
      </w:r>
    </w:p>
    <w:p w:rsidR="00A16117" w:rsidRPr="00802BF5" w:rsidRDefault="00A16117" w:rsidP="00DE5C9B">
      <w:pPr>
        <w:pStyle w:val="a6"/>
        <w:tabs>
          <w:tab w:val="left" w:pos="142"/>
        </w:tabs>
        <w:ind w:left="0" w:firstLine="426"/>
        <w:jc w:val="both"/>
      </w:pPr>
    </w:p>
    <w:tbl>
      <w:tblPr>
        <w:tblStyle w:val="af5"/>
        <w:tblW w:w="5000" w:type="pct"/>
        <w:tblLook w:val="01E0"/>
      </w:tblPr>
      <w:tblGrid>
        <w:gridCol w:w="3189"/>
        <w:gridCol w:w="3723"/>
        <w:gridCol w:w="2659"/>
      </w:tblGrid>
      <w:tr w:rsidR="00EB223D" w:rsidRPr="00802BF5" w:rsidTr="00E77C2A">
        <w:tc>
          <w:tcPr>
            <w:tcW w:w="1666" w:type="pct"/>
          </w:tcPr>
          <w:p w:rsidR="00EB223D" w:rsidRPr="00802BF5" w:rsidRDefault="00EB223D" w:rsidP="00E77C2A">
            <w:pPr>
              <w:tabs>
                <w:tab w:val="left" w:pos="142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802BF5">
              <w:rPr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945" w:type="pct"/>
          </w:tcPr>
          <w:p w:rsidR="00EB223D" w:rsidRPr="00802BF5" w:rsidRDefault="00EB223D" w:rsidP="00E77C2A">
            <w:pPr>
              <w:tabs>
                <w:tab w:val="left" w:pos="142"/>
              </w:tabs>
              <w:ind w:firstLine="43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802BF5">
              <w:rPr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389" w:type="pct"/>
          </w:tcPr>
          <w:p w:rsidR="00EB223D" w:rsidRPr="00802BF5" w:rsidRDefault="00EB223D" w:rsidP="00E77C2A">
            <w:pPr>
              <w:tabs>
                <w:tab w:val="left" w:pos="142"/>
              </w:tabs>
              <w:ind w:firstLine="64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802BF5">
              <w:rPr>
                <w:b/>
                <w:bCs/>
                <w:sz w:val="24"/>
                <w:szCs w:val="24"/>
              </w:rPr>
              <w:t>Формы и методы оценки</w:t>
            </w:r>
          </w:p>
        </w:tc>
      </w:tr>
      <w:tr w:rsidR="00EB223D" w:rsidRPr="00802BF5" w:rsidTr="00E77C2A">
        <w:tc>
          <w:tcPr>
            <w:tcW w:w="5000" w:type="pct"/>
            <w:gridSpan w:val="3"/>
          </w:tcPr>
          <w:p w:rsidR="00EB223D" w:rsidRPr="00802BF5" w:rsidRDefault="00EB223D" w:rsidP="00E77C2A">
            <w:pPr>
              <w:tabs>
                <w:tab w:val="left" w:pos="142"/>
              </w:tabs>
              <w:ind w:firstLine="64"/>
              <w:contextualSpacing/>
              <w:rPr>
                <w:b/>
                <w:bCs/>
                <w:sz w:val="24"/>
                <w:szCs w:val="24"/>
              </w:rPr>
            </w:pPr>
            <w:r w:rsidRPr="00802BF5">
              <w:rPr>
                <w:b/>
                <w:bCs/>
                <w:sz w:val="24"/>
                <w:szCs w:val="24"/>
              </w:rPr>
              <w:t>Знает:</w:t>
            </w:r>
          </w:p>
        </w:tc>
      </w:tr>
      <w:tr w:rsidR="00EB223D" w:rsidRPr="00802BF5" w:rsidTr="00E77C2A">
        <w:tc>
          <w:tcPr>
            <w:tcW w:w="1666" w:type="pct"/>
          </w:tcPr>
          <w:p w:rsidR="00EB223D" w:rsidRPr="00802BF5" w:rsidRDefault="00EB223D" w:rsidP="00E77C2A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</w:rPr>
            </w:pPr>
            <w:r w:rsidRPr="00802BF5">
              <w:rPr>
                <w:bCs/>
                <w:sz w:val="24"/>
                <w:szCs w:val="24"/>
              </w:rPr>
              <w:t>З1. основные источники информации и ресурсы для решения задач и проблем в профессиональном и/или социальном контексте</w:t>
            </w:r>
          </w:p>
        </w:tc>
        <w:tc>
          <w:tcPr>
            <w:tcW w:w="1945" w:type="pct"/>
          </w:tcPr>
          <w:p w:rsidR="00EB223D" w:rsidRPr="00802BF5" w:rsidRDefault="00EB223D" w:rsidP="00E77C2A">
            <w:pPr>
              <w:tabs>
                <w:tab w:val="left" w:pos="142"/>
              </w:tabs>
              <w:ind w:firstLine="43"/>
              <w:contextualSpacing/>
              <w:rPr>
                <w:sz w:val="24"/>
                <w:szCs w:val="24"/>
              </w:rPr>
            </w:pPr>
            <w:r w:rsidRPr="00802BF5">
              <w:rPr>
                <w:sz w:val="24"/>
                <w:szCs w:val="24"/>
              </w:rPr>
              <w:t>находит и использует необходимую экономическую информацию</w:t>
            </w:r>
          </w:p>
          <w:p w:rsidR="00EB223D" w:rsidRPr="00802BF5" w:rsidRDefault="00EB223D" w:rsidP="00E77C2A">
            <w:pPr>
              <w:tabs>
                <w:tab w:val="left" w:pos="142"/>
              </w:tabs>
              <w:ind w:firstLine="43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389" w:type="pct"/>
            <w:vMerge w:val="restart"/>
          </w:tcPr>
          <w:p w:rsidR="00EB223D" w:rsidRPr="00802BF5" w:rsidRDefault="00EB223D" w:rsidP="00E77C2A">
            <w:pPr>
              <w:contextualSpacing/>
              <w:rPr>
                <w:sz w:val="24"/>
                <w:szCs w:val="24"/>
              </w:rPr>
            </w:pPr>
            <w:r w:rsidRPr="00802BF5">
              <w:rPr>
                <w:sz w:val="24"/>
                <w:szCs w:val="24"/>
              </w:rPr>
              <w:t>Оценка тестовых заданий;</w:t>
            </w:r>
          </w:p>
          <w:p w:rsidR="00EB223D" w:rsidRPr="00802BF5" w:rsidRDefault="00EB223D" w:rsidP="00E77C2A">
            <w:pPr>
              <w:contextualSpacing/>
              <w:rPr>
                <w:sz w:val="24"/>
                <w:szCs w:val="24"/>
              </w:rPr>
            </w:pPr>
            <w:r w:rsidRPr="00802BF5">
              <w:rPr>
                <w:sz w:val="24"/>
                <w:szCs w:val="24"/>
              </w:rPr>
              <w:t>Оценка устных и письменных ответов;</w:t>
            </w:r>
          </w:p>
          <w:p w:rsidR="00EB223D" w:rsidRPr="00802BF5" w:rsidRDefault="00EB223D" w:rsidP="00E77C2A">
            <w:pPr>
              <w:contextualSpacing/>
              <w:rPr>
                <w:sz w:val="24"/>
                <w:szCs w:val="24"/>
              </w:rPr>
            </w:pPr>
            <w:r w:rsidRPr="00802BF5">
              <w:rPr>
                <w:bCs/>
                <w:sz w:val="24"/>
                <w:szCs w:val="24"/>
              </w:rPr>
              <w:t>Интерпретация результатов наблюдений за обучающимися (</w:t>
            </w:r>
            <w:r w:rsidRPr="00802BF5">
              <w:rPr>
                <w:sz w:val="24"/>
                <w:szCs w:val="24"/>
              </w:rPr>
              <w:t>участие в деловых играх, обсуждениях, решении ситуационных задач).</w:t>
            </w:r>
          </w:p>
          <w:p w:rsidR="00EB223D" w:rsidRPr="00802BF5" w:rsidRDefault="00EB223D" w:rsidP="00E77C2A">
            <w:pPr>
              <w:tabs>
                <w:tab w:val="left" w:pos="142"/>
              </w:tabs>
              <w:ind w:firstLine="64"/>
              <w:contextualSpacing/>
              <w:rPr>
                <w:bCs/>
                <w:sz w:val="24"/>
                <w:szCs w:val="24"/>
              </w:rPr>
            </w:pPr>
          </w:p>
        </w:tc>
      </w:tr>
      <w:tr w:rsidR="00EB223D" w:rsidRPr="00802BF5" w:rsidTr="00E77C2A">
        <w:tc>
          <w:tcPr>
            <w:tcW w:w="1666" w:type="pct"/>
          </w:tcPr>
          <w:p w:rsidR="00EB223D" w:rsidRPr="00802BF5" w:rsidRDefault="00EB223D" w:rsidP="00E77C2A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</w:rPr>
            </w:pPr>
            <w:r w:rsidRPr="00802BF5">
              <w:rPr>
                <w:bCs/>
                <w:sz w:val="24"/>
                <w:szCs w:val="24"/>
              </w:rPr>
              <w:t>З2. содержание актуальной нормативно-правовой документации</w:t>
            </w:r>
          </w:p>
        </w:tc>
        <w:tc>
          <w:tcPr>
            <w:tcW w:w="1945" w:type="pct"/>
          </w:tcPr>
          <w:p w:rsidR="00EB223D" w:rsidRPr="00802BF5" w:rsidRDefault="00EB223D" w:rsidP="00E77C2A">
            <w:pPr>
              <w:tabs>
                <w:tab w:val="left" w:pos="142"/>
              </w:tabs>
              <w:ind w:firstLine="43"/>
              <w:contextualSpacing/>
              <w:jc w:val="both"/>
              <w:rPr>
                <w:sz w:val="24"/>
                <w:szCs w:val="24"/>
              </w:rPr>
            </w:pPr>
            <w:r w:rsidRPr="00802BF5">
              <w:rPr>
                <w:sz w:val="24"/>
                <w:szCs w:val="24"/>
              </w:rPr>
              <w:t xml:space="preserve">использует актуальную нормативно-правовую документацию по экономике и бухгалтерскому учету </w:t>
            </w:r>
          </w:p>
        </w:tc>
        <w:tc>
          <w:tcPr>
            <w:tcW w:w="1389" w:type="pct"/>
            <w:vMerge/>
          </w:tcPr>
          <w:p w:rsidR="00EB223D" w:rsidRPr="00802BF5" w:rsidRDefault="00EB223D" w:rsidP="00E77C2A">
            <w:pPr>
              <w:tabs>
                <w:tab w:val="left" w:pos="142"/>
              </w:tabs>
              <w:ind w:firstLine="64"/>
              <w:contextualSpacing/>
              <w:rPr>
                <w:bCs/>
                <w:sz w:val="24"/>
                <w:szCs w:val="24"/>
              </w:rPr>
            </w:pPr>
          </w:p>
        </w:tc>
      </w:tr>
      <w:tr w:rsidR="00EB223D" w:rsidRPr="00802BF5" w:rsidTr="00E77C2A">
        <w:tc>
          <w:tcPr>
            <w:tcW w:w="1666" w:type="pct"/>
          </w:tcPr>
          <w:p w:rsidR="00EB223D" w:rsidRPr="00802BF5" w:rsidRDefault="00EB223D" w:rsidP="00E77C2A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</w:rPr>
            </w:pPr>
            <w:r w:rsidRPr="00802BF5">
              <w:rPr>
                <w:bCs/>
                <w:sz w:val="24"/>
                <w:szCs w:val="24"/>
              </w:rPr>
              <w:t>З3. правила оформления документов</w:t>
            </w:r>
          </w:p>
        </w:tc>
        <w:tc>
          <w:tcPr>
            <w:tcW w:w="1945" w:type="pct"/>
          </w:tcPr>
          <w:p w:rsidR="00EB223D" w:rsidRPr="00802BF5" w:rsidRDefault="00EB223D" w:rsidP="00E77C2A">
            <w:pPr>
              <w:tabs>
                <w:tab w:val="left" w:pos="142"/>
              </w:tabs>
              <w:ind w:firstLine="43"/>
              <w:contextualSpacing/>
              <w:rPr>
                <w:bCs/>
                <w:sz w:val="24"/>
                <w:szCs w:val="24"/>
              </w:rPr>
            </w:pPr>
            <w:r w:rsidRPr="00802BF5">
              <w:rPr>
                <w:sz w:val="24"/>
                <w:szCs w:val="24"/>
              </w:rPr>
              <w:t>грамотно устно и письменно излагает свои мысли по профессиональной тематике на государственном языке – составление конспектов, решение практических задач, публичное выступление и т.д.</w:t>
            </w:r>
          </w:p>
        </w:tc>
        <w:tc>
          <w:tcPr>
            <w:tcW w:w="1389" w:type="pct"/>
            <w:vMerge/>
          </w:tcPr>
          <w:p w:rsidR="00EB223D" w:rsidRPr="00802BF5" w:rsidRDefault="00EB223D" w:rsidP="00E77C2A">
            <w:pPr>
              <w:tabs>
                <w:tab w:val="left" w:pos="142"/>
              </w:tabs>
              <w:ind w:firstLine="64"/>
              <w:contextualSpacing/>
              <w:rPr>
                <w:bCs/>
                <w:sz w:val="24"/>
                <w:szCs w:val="24"/>
              </w:rPr>
            </w:pPr>
          </w:p>
        </w:tc>
      </w:tr>
      <w:tr w:rsidR="00EB223D" w:rsidRPr="00802BF5" w:rsidTr="00E77C2A">
        <w:tc>
          <w:tcPr>
            <w:tcW w:w="1666" w:type="pct"/>
          </w:tcPr>
          <w:p w:rsidR="00EB223D" w:rsidRPr="00802BF5" w:rsidRDefault="00EB223D" w:rsidP="00E77C2A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</w:rPr>
            </w:pPr>
            <w:r w:rsidRPr="00802BF5">
              <w:rPr>
                <w:rFonts w:eastAsia="Calibri"/>
                <w:sz w:val="24"/>
                <w:szCs w:val="24"/>
              </w:rPr>
              <w:t>З4. методику определения потребностей службы приема и размещения в материальных ресурсах и персонале</w:t>
            </w:r>
          </w:p>
        </w:tc>
        <w:tc>
          <w:tcPr>
            <w:tcW w:w="1945" w:type="pct"/>
          </w:tcPr>
          <w:p w:rsidR="00EB223D" w:rsidRPr="00802BF5" w:rsidRDefault="00EB223D" w:rsidP="00E77C2A">
            <w:pPr>
              <w:tabs>
                <w:tab w:val="left" w:pos="142"/>
              </w:tabs>
              <w:ind w:firstLine="43"/>
              <w:contextualSpacing/>
              <w:rPr>
                <w:bCs/>
                <w:sz w:val="24"/>
                <w:szCs w:val="24"/>
              </w:rPr>
            </w:pPr>
            <w:r w:rsidRPr="00802BF5">
              <w:rPr>
                <w:rFonts w:eastAsia="Calibri"/>
                <w:sz w:val="24"/>
                <w:szCs w:val="24"/>
              </w:rPr>
              <w:t>знает сущность, особенности методики определения потребностей службы приема и размещения в материальных ресурсах и персонале</w:t>
            </w:r>
          </w:p>
        </w:tc>
        <w:tc>
          <w:tcPr>
            <w:tcW w:w="1389" w:type="pct"/>
            <w:vMerge/>
          </w:tcPr>
          <w:p w:rsidR="00EB223D" w:rsidRPr="00802BF5" w:rsidRDefault="00EB223D" w:rsidP="00E77C2A">
            <w:pPr>
              <w:tabs>
                <w:tab w:val="left" w:pos="142"/>
              </w:tabs>
              <w:ind w:firstLine="64"/>
              <w:contextualSpacing/>
              <w:rPr>
                <w:bCs/>
                <w:sz w:val="24"/>
                <w:szCs w:val="24"/>
              </w:rPr>
            </w:pPr>
          </w:p>
        </w:tc>
      </w:tr>
      <w:tr w:rsidR="00EB223D" w:rsidRPr="00802BF5" w:rsidTr="00E77C2A">
        <w:tc>
          <w:tcPr>
            <w:tcW w:w="1666" w:type="pct"/>
          </w:tcPr>
          <w:p w:rsidR="00EB223D" w:rsidRPr="00802BF5" w:rsidRDefault="00EB223D" w:rsidP="00E77C2A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</w:rPr>
            </w:pPr>
            <w:r w:rsidRPr="00802BF5">
              <w:rPr>
                <w:rFonts w:eastAsia="Calibri"/>
                <w:sz w:val="24"/>
                <w:szCs w:val="24"/>
              </w:rPr>
              <w:t>З5. методику определения потребностей службы питания в материальных ресурсах и персонале</w:t>
            </w:r>
          </w:p>
        </w:tc>
        <w:tc>
          <w:tcPr>
            <w:tcW w:w="1945" w:type="pct"/>
          </w:tcPr>
          <w:p w:rsidR="00EB223D" w:rsidRPr="00802BF5" w:rsidRDefault="00EB223D" w:rsidP="00E77C2A">
            <w:pPr>
              <w:tabs>
                <w:tab w:val="left" w:pos="142"/>
              </w:tabs>
              <w:ind w:firstLine="43"/>
              <w:contextualSpacing/>
              <w:rPr>
                <w:bCs/>
                <w:sz w:val="24"/>
                <w:szCs w:val="24"/>
              </w:rPr>
            </w:pPr>
            <w:r w:rsidRPr="00802BF5">
              <w:rPr>
                <w:rFonts w:eastAsia="Calibri"/>
                <w:sz w:val="24"/>
                <w:szCs w:val="24"/>
              </w:rPr>
              <w:t>знает сущность, особенности методики определения потребностей службы питания в материальных ресурсах и персонале</w:t>
            </w:r>
          </w:p>
        </w:tc>
        <w:tc>
          <w:tcPr>
            <w:tcW w:w="1389" w:type="pct"/>
            <w:vMerge/>
          </w:tcPr>
          <w:p w:rsidR="00EB223D" w:rsidRPr="00802BF5" w:rsidRDefault="00EB223D" w:rsidP="00E77C2A">
            <w:pPr>
              <w:tabs>
                <w:tab w:val="left" w:pos="142"/>
              </w:tabs>
              <w:ind w:firstLine="64"/>
              <w:contextualSpacing/>
              <w:rPr>
                <w:bCs/>
                <w:sz w:val="24"/>
                <w:szCs w:val="24"/>
              </w:rPr>
            </w:pPr>
          </w:p>
        </w:tc>
      </w:tr>
      <w:tr w:rsidR="00EB223D" w:rsidRPr="00802BF5" w:rsidTr="00E77C2A">
        <w:tc>
          <w:tcPr>
            <w:tcW w:w="1666" w:type="pct"/>
          </w:tcPr>
          <w:p w:rsidR="00EB223D" w:rsidRPr="00802BF5" w:rsidRDefault="00EB223D" w:rsidP="00E77C2A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</w:rPr>
            </w:pPr>
            <w:r w:rsidRPr="00802BF5">
              <w:rPr>
                <w:rFonts w:eastAsia="Calibri"/>
                <w:sz w:val="24"/>
                <w:szCs w:val="24"/>
              </w:rPr>
              <w:t xml:space="preserve">З6. методику определения потребностей службы обслуживания и эксплуатации номерного </w:t>
            </w:r>
            <w:r w:rsidRPr="00802BF5">
              <w:rPr>
                <w:rFonts w:eastAsia="Calibri"/>
                <w:sz w:val="24"/>
                <w:szCs w:val="24"/>
              </w:rPr>
              <w:lastRenderedPageBreak/>
              <w:t>фонда в материальных ресурсах и персонале</w:t>
            </w:r>
          </w:p>
        </w:tc>
        <w:tc>
          <w:tcPr>
            <w:tcW w:w="1945" w:type="pct"/>
          </w:tcPr>
          <w:p w:rsidR="00EB223D" w:rsidRPr="00802BF5" w:rsidRDefault="00EB223D" w:rsidP="00E77C2A">
            <w:pPr>
              <w:tabs>
                <w:tab w:val="left" w:pos="142"/>
              </w:tabs>
              <w:ind w:firstLine="43"/>
              <w:contextualSpacing/>
              <w:rPr>
                <w:bCs/>
                <w:sz w:val="24"/>
                <w:szCs w:val="24"/>
              </w:rPr>
            </w:pPr>
            <w:r w:rsidRPr="00802BF5">
              <w:rPr>
                <w:rFonts w:eastAsia="Calibri"/>
                <w:sz w:val="24"/>
                <w:szCs w:val="24"/>
              </w:rPr>
              <w:lastRenderedPageBreak/>
              <w:t xml:space="preserve">знает сущность, особенности методики определения потребностей службы обслуживания и эксплуатации </w:t>
            </w:r>
            <w:r w:rsidRPr="00802BF5">
              <w:rPr>
                <w:rFonts w:eastAsia="Calibri"/>
                <w:sz w:val="24"/>
                <w:szCs w:val="24"/>
              </w:rPr>
              <w:lastRenderedPageBreak/>
              <w:t>номерного фонда в материальных ресурсах и персонале</w:t>
            </w:r>
          </w:p>
        </w:tc>
        <w:tc>
          <w:tcPr>
            <w:tcW w:w="1389" w:type="pct"/>
            <w:vMerge/>
          </w:tcPr>
          <w:p w:rsidR="00EB223D" w:rsidRPr="00802BF5" w:rsidRDefault="00EB223D" w:rsidP="00E77C2A">
            <w:pPr>
              <w:tabs>
                <w:tab w:val="left" w:pos="142"/>
              </w:tabs>
              <w:ind w:firstLine="64"/>
              <w:contextualSpacing/>
              <w:rPr>
                <w:bCs/>
                <w:sz w:val="24"/>
                <w:szCs w:val="24"/>
              </w:rPr>
            </w:pPr>
          </w:p>
        </w:tc>
      </w:tr>
      <w:tr w:rsidR="00EB223D" w:rsidRPr="00802BF5" w:rsidTr="00E77C2A">
        <w:tc>
          <w:tcPr>
            <w:tcW w:w="1666" w:type="pct"/>
          </w:tcPr>
          <w:p w:rsidR="00EB223D" w:rsidRPr="00802BF5" w:rsidRDefault="00EB223D" w:rsidP="00E77C2A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</w:rPr>
            </w:pPr>
            <w:r w:rsidRPr="00802BF5">
              <w:rPr>
                <w:rFonts w:eastAsia="Calibri"/>
                <w:sz w:val="24"/>
                <w:szCs w:val="24"/>
              </w:rPr>
              <w:lastRenderedPageBreak/>
              <w:t>З7. методику определения потребностей службы бронирования и продаж в материальных ресурсах и персонале</w:t>
            </w:r>
          </w:p>
        </w:tc>
        <w:tc>
          <w:tcPr>
            <w:tcW w:w="1945" w:type="pct"/>
          </w:tcPr>
          <w:p w:rsidR="00EB223D" w:rsidRPr="00802BF5" w:rsidRDefault="00EB223D" w:rsidP="00E77C2A">
            <w:pPr>
              <w:tabs>
                <w:tab w:val="left" w:pos="142"/>
              </w:tabs>
              <w:ind w:firstLine="43"/>
              <w:contextualSpacing/>
              <w:rPr>
                <w:bCs/>
                <w:sz w:val="24"/>
                <w:szCs w:val="24"/>
              </w:rPr>
            </w:pPr>
            <w:r w:rsidRPr="00802BF5">
              <w:rPr>
                <w:rFonts w:eastAsia="Calibri"/>
                <w:sz w:val="24"/>
                <w:szCs w:val="24"/>
              </w:rPr>
              <w:t>знает сущность, особенности методики определения потребностей службы бронирования и продаж в материальных ресурсах и персонале</w:t>
            </w:r>
          </w:p>
        </w:tc>
        <w:tc>
          <w:tcPr>
            <w:tcW w:w="1389" w:type="pct"/>
            <w:vMerge/>
          </w:tcPr>
          <w:p w:rsidR="00EB223D" w:rsidRPr="00802BF5" w:rsidRDefault="00EB223D" w:rsidP="00E77C2A">
            <w:pPr>
              <w:tabs>
                <w:tab w:val="left" w:pos="142"/>
              </w:tabs>
              <w:ind w:firstLine="64"/>
              <w:contextualSpacing/>
              <w:rPr>
                <w:bCs/>
                <w:sz w:val="24"/>
                <w:szCs w:val="24"/>
              </w:rPr>
            </w:pPr>
          </w:p>
        </w:tc>
      </w:tr>
      <w:tr w:rsidR="00EB223D" w:rsidRPr="00802BF5" w:rsidTr="00E77C2A">
        <w:tc>
          <w:tcPr>
            <w:tcW w:w="5000" w:type="pct"/>
            <w:gridSpan w:val="3"/>
          </w:tcPr>
          <w:p w:rsidR="00EB223D" w:rsidRPr="00802BF5" w:rsidRDefault="00EB223D" w:rsidP="00E77C2A">
            <w:pPr>
              <w:tabs>
                <w:tab w:val="left" w:pos="142"/>
              </w:tabs>
              <w:ind w:firstLine="64"/>
              <w:contextualSpacing/>
              <w:rPr>
                <w:b/>
                <w:bCs/>
                <w:sz w:val="24"/>
                <w:szCs w:val="24"/>
              </w:rPr>
            </w:pPr>
            <w:r w:rsidRPr="00802BF5">
              <w:rPr>
                <w:b/>
                <w:bCs/>
                <w:sz w:val="24"/>
                <w:szCs w:val="24"/>
              </w:rPr>
              <w:t xml:space="preserve">Умеет: </w:t>
            </w:r>
          </w:p>
        </w:tc>
      </w:tr>
      <w:tr w:rsidR="00EB223D" w:rsidRPr="00802BF5" w:rsidTr="00E77C2A">
        <w:trPr>
          <w:trHeight w:val="1125"/>
        </w:trPr>
        <w:tc>
          <w:tcPr>
            <w:tcW w:w="1666" w:type="pct"/>
          </w:tcPr>
          <w:p w:rsidR="00EB223D" w:rsidRPr="00802BF5" w:rsidRDefault="00EB223D" w:rsidP="00E77C2A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</w:rPr>
            </w:pPr>
            <w:r w:rsidRPr="00802BF5">
              <w:rPr>
                <w:bCs/>
                <w:sz w:val="24"/>
                <w:szCs w:val="24"/>
              </w:rPr>
              <w:t>У1. анализировать задачу и/или проблему и выделять её составные части</w:t>
            </w:r>
          </w:p>
        </w:tc>
        <w:tc>
          <w:tcPr>
            <w:tcW w:w="1945" w:type="pct"/>
          </w:tcPr>
          <w:p w:rsidR="00EB223D" w:rsidRPr="00802BF5" w:rsidRDefault="00EB223D" w:rsidP="00E77C2A">
            <w:pPr>
              <w:tabs>
                <w:tab w:val="left" w:pos="142"/>
              </w:tabs>
              <w:ind w:firstLine="43"/>
              <w:contextualSpacing/>
              <w:rPr>
                <w:bCs/>
                <w:sz w:val="24"/>
                <w:szCs w:val="24"/>
              </w:rPr>
            </w:pPr>
            <w:r w:rsidRPr="00802BF5">
              <w:rPr>
                <w:sz w:val="24"/>
                <w:szCs w:val="24"/>
              </w:rPr>
              <w:t>проводит анализ сложных ситуаций при решении задач профессиональной деятельности – анализ технико-экономических показателей деятельности предприятия, показателей эффективной деятельности предприятия</w:t>
            </w:r>
          </w:p>
        </w:tc>
        <w:tc>
          <w:tcPr>
            <w:tcW w:w="1389" w:type="pct"/>
            <w:vMerge w:val="restart"/>
          </w:tcPr>
          <w:p w:rsidR="00EB223D" w:rsidRPr="00802BF5" w:rsidRDefault="00EB223D" w:rsidP="00E77C2A">
            <w:pPr>
              <w:contextualSpacing/>
              <w:rPr>
                <w:sz w:val="24"/>
                <w:szCs w:val="24"/>
              </w:rPr>
            </w:pPr>
            <w:r w:rsidRPr="00802BF5">
              <w:rPr>
                <w:bCs/>
                <w:sz w:val="24"/>
                <w:szCs w:val="24"/>
              </w:rPr>
              <w:t>Интерпретация результатов наблюдений за обучающимися (</w:t>
            </w:r>
            <w:r w:rsidRPr="00802BF5">
              <w:rPr>
                <w:sz w:val="24"/>
                <w:szCs w:val="24"/>
              </w:rPr>
              <w:t>участие в деловых играх, обсуждениях, решении ситуационных задач).</w:t>
            </w:r>
          </w:p>
          <w:p w:rsidR="00EB223D" w:rsidRPr="00802BF5" w:rsidRDefault="00EB223D" w:rsidP="00E77C2A">
            <w:pPr>
              <w:contextualSpacing/>
              <w:rPr>
                <w:sz w:val="24"/>
                <w:szCs w:val="24"/>
              </w:rPr>
            </w:pPr>
            <w:r w:rsidRPr="00802BF5">
              <w:rPr>
                <w:sz w:val="24"/>
                <w:szCs w:val="24"/>
              </w:rPr>
              <w:t>Наблюдение и экспертная оценка результатов выполнения практических заданий</w:t>
            </w:r>
          </w:p>
          <w:p w:rsidR="00EB223D" w:rsidRPr="00802BF5" w:rsidRDefault="00EB223D" w:rsidP="00E77C2A">
            <w:pPr>
              <w:tabs>
                <w:tab w:val="left" w:pos="142"/>
              </w:tabs>
              <w:ind w:firstLine="64"/>
              <w:contextualSpacing/>
              <w:rPr>
                <w:bCs/>
                <w:sz w:val="24"/>
                <w:szCs w:val="24"/>
              </w:rPr>
            </w:pPr>
          </w:p>
        </w:tc>
      </w:tr>
      <w:tr w:rsidR="00EB223D" w:rsidRPr="00802BF5" w:rsidTr="00E77C2A">
        <w:tc>
          <w:tcPr>
            <w:tcW w:w="1666" w:type="pct"/>
          </w:tcPr>
          <w:p w:rsidR="00EB223D" w:rsidRPr="00802BF5" w:rsidRDefault="00EB223D" w:rsidP="00E77C2A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</w:rPr>
            </w:pPr>
            <w:r w:rsidRPr="00802BF5">
              <w:rPr>
                <w:bCs/>
                <w:sz w:val="24"/>
                <w:szCs w:val="24"/>
              </w:rPr>
              <w:t>У2.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1945" w:type="pct"/>
          </w:tcPr>
          <w:p w:rsidR="00EB223D" w:rsidRPr="00802BF5" w:rsidRDefault="00EB223D" w:rsidP="00E77C2A">
            <w:pPr>
              <w:tabs>
                <w:tab w:val="left" w:pos="142"/>
              </w:tabs>
              <w:ind w:firstLine="43"/>
              <w:contextualSpacing/>
              <w:rPr>
                <w:bCs/>
                <w:sz w:val="24"/>
                <w:szCs w:val="24"/>
              </w:rPr>
            </w:pPr>
            <w:r w:rsidRPr="00802BF5">
              <w:rPr>
                <w:bCs/>
                <w:sz w:val="24"/>
                <w:szCs w:val="24"/>
              </w:rPr>
              <w:t>определяет правильность выполненных действий при решение практико-ориентированных задач</w:t>
            </w:r>
          </w:p>
        </w:tc>
        <w:tc>
          <w:tcPr>
            <w:tcW w:w="1389" w:type="pct"/>
            <w:vMerge/>
          </w:tcPr>
          <w:p w:rsidR="00EB223D" w:rsidRPr="00802BF5" w:rsidRDefault="00EB223D" w:rsidP="00E77C2A">
            <w:pPr>
              <w:tabs>
                <w:tab w:val="left" w:pos="142"/>
              </w:tabs>
              <w:ind w:firstLine="64"/>
              <w:contextualSpacing/>
              <w:rPr>
                <w:bCs/>
                <w:sz w:val="24"/>
                <w:szCs w:val="24"/>
              </w:rPr>
            </w:pPr>
          </w:p>
        </w:tc>
      </w:tr>
      <w:tr w:rsidR="00EB223D" w:rsidRPr="00802BF5" w:rsidTr="00E77C2A">
        <w:tc>
          <w:tcPr>
            <w:tcW w:w="1666" w:type="pct"/>
          </w:tcPr>
          <w:p w:rsidR="00EB223D" w:rsidRPr="00802BF5" w:rsidRDefault="00EB223D" w:rsidP="00E77C2A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</w:rPr>
            </w:pPr>
            <w:r w:rsidRPr="00802BF5">
              <w:rPr>
                <w:bCs/>
                <w:sz w:val="24"/>
                <w:szCs w:val="24"/>
              </w:rPr>
              <w:t>У3. определять актуальность нормативно-правовой документации в профессиональной деятельности</w:t>
            </w:r>
          </w:p>
        </w:tc>
        <w:tc>
          <w:tcPr>
            <w:tcW w:w="1945" w:type="pct"/>
          </w:tcPr>
          <w:p w:rsidR="00EB223D" w:rsidRPr="00802BF5" w:rsidRDefault="00EB223D" w:rsidP="00E77C2A">
            <w:pPr>
              <w:tabs>
                <w:tab w:val="left" w:pos="142"/>
              </w:tabs>
              <w:ind w:firstLine="43"/>
              <w:contextualSpacing/>
              <w:rPr>
                <w:bCs/>
                <w:sz w:val="24"/>
                <w:szCs w:val="24"/>
              </w:rPr>
            </w:pPr>
            <w:r w:rsidRPr="00802BF5">
              <w:rPr>
                <w:sz w:val="24"/>
                <w:szCs w:val="24"/>
              </w:rPr>
              <w:t xml:space="preserve">использует актуальную нормативно-правовой документацию по профессии, с целью построения траектории профессионального развития и самообразования </w:t>
            </w:r>
          </w:p>
        </w:tc>
        <w:tc>
          <w:tcPr>
            <w:tcW w:w="1389" w:type="pct"/>
            <w:vMerge/>
          </w:tcPr>
          <w:p w:rsidR="00EB223D" w:rsidRPr="00802BF5" w:rsidRDefault="00EB223D" w:rsidP="00E77C2A">
            <w:pPr>
              <w:tabs>
                <w:tab w:val="left" w:pos="142"/>
              </w:tabs>
              <w:ind w:firstLine="64"/>
              <w:contextualSpacing/>
              <w:rPr>
                <w:bCs/>
                <w:sz w:val="24"/>
                <w:szCs w:val="24"/>
              </w:rPr>
            </w:pPr>
          </w:p>
        </w:tc>
      </w:tr>
      <w:tr w:rsidR="00EB223D" w:rsidRPr="00802BF5" w:rsidTr="00E77C2A">
        <w:tc>
          <w:tcPr>
            <w:tcW w:w="1666" w:type="pct"/>
          </w:tcPr>
          <w:p w:rsidR="00EB223D" w:rsidRPr="00802BF5" w:rsidRDefault="00EB223D" w:rsidP="00E77C2A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</w:rPr>
            </w:pPr>
            <w:r w:rsidRPr="00802BF5">
              <w:rPr>
                <w:rFonts w:eastAsia="Calibri"/>
                <w:sz w:val="24"/>
                <w:szCs w:val="24"/>
              </w:rPr>
              <w:t>У4. оценивать и планировать потребность службы приема и размещения в материальных ресурсах и персонале</w:t>
            </w:r>
          </w:p>
        </w:tc>
        <w:tc>
          <w:tcPr>
            <w:tcW w:w="1945" w:type="pct"/>
          </w:tcPr>
          <w:p w:rsidR="00EB223D" w:rsidRPr="00802BF5" w:rsidRDefault="00EB223D" w:rsidP="00E77C2A">
            <w:pPr>
              <w:tabs>
                <w:tab w:val="left" w:pos="142"/>
              </w:tabs>
              <w:ind w:firstLine="43"/>
              <w:contextualSpacing/>
              <w:rPr>
                <w:bCs/>
                <w:sz w:val="24"/>
                <w:szCs w:val="24"/>
              </w:rPr>
            </w:pPr>
            <w:r w:rsidRPr="00802BF5">
              <w:rPr>
                <w:rFonts w:eastAsia="Calibri"/>
                <w:sz w:val="24"/>
                <w:szCs w:val="24"/>
              </w:rPr>
              <w:t>оценивает и планирует потребности службы приема и размещения в материальных ресурсах и персонале</w:t>
            </w:r>
          </w:p>
        </w:tc>
        <w:tc>
          <w:tcPr>
            <w:tcW w:w="1389" w:type="pct"/>
            <w:vMerge/>
          </w:tcPr>
          <w:p w:rsidR="00EB223D" w:rsidRPr="00802BF5" w:rsidRDefault="00EB223D" w:rsidP="00E77C2A">
            <w:pPr>
              <w:tabs>
                <w:tab w:val="left" w:pos="142"/>
              </w:tabs>
              <w:ind w:firstLine="64"/>
              <w:contextualSpacing/>
              <w:rPr>
                <w:bCs/>
                <w:sz w:val="24"/>
                <w:szCs w:val="24"/>
              </w:rPr>
            </w:pPr>
          </w:p>
        </w:tc>
      </w:tr>
      <w:tr w:rsidR="00EB223D" w:rsidRPr="00802BF5" w:rsidTr="00E77C2A">
        <w:tc>
          <w:tcPr>
            <w:tcW w:w="1666" w:type="pct"/>
          </w:tcPr>
          <w:p w:rsidR="00EB223D" w:rsidRPr="00802BF5" w:rsidRDefault="00EB223D" w:rsidP="00E77C2A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</w:rPr>
            </w:pPr>
            <w:r w:rsidRPr="00802BF5">
              <w:rPr>
                <w:rFonts w:eastAsia="Calibri"/>
                <w:sz w:val="24"/>
                <w:szCs w:val="24"/>
              </w:rPr>
              <w:t>У5. оценивать и планировать потребности материальных ресурсов (мебели, столовой посуды, приборов, столового белья и оборудования) различных подразделений службы питания</w:t>
            </w:r>
          </w:p>
        </w:tc>
        <w:tc>
          <w:tcPr>
            <w:tcW w:w="1945" w:type="pct"/>
          </w:tcPr>
          <w:p w:rsidR="00EB223D" w:rsidRPr="00802BF5" w:rsidRDefault="00EB223D" w:rsidP="00E77C2A">
            <w:pPr>
              <w:tabs>
                <w:tab w:val="left" w:pos="142"/>
              </w:tabs>
              <w:ind w:firstLine="43"/>
              <w:contextualSpacing/>
              <w:rPr>
                <w:bCs/>
                <w:sz w:val="24"/>
                <w:szCs w:val="24"/>
              </w:rPr>
            </w:pPr>
            <w:r w:rsidRPr="00802BF5">
              <w:rPr>
                <w:rFonts w:eastAsia="Calibri"/>
                <w:sz w:val="24"/>
                <w:szCs w:val="24"/>
              </w:rPr>
              <w:t>оценивает и планирует потребности службы питания в материальных ресурсах и персонале</w:t>
            </w:r>
          </w:p>
        </w:tc>
        <w:tc>
          <w:tcPr>
            <w:tcW w:w="1389" w:type="pct"/>
            <w:vMerge/>
          </w:tcPr>
          <w:p w:rsidR="00EB223D" w:rsidRPr="00802BF5" w:rsidRDefault="00EB223D" w:rsidP="00E77C2A">
            <w:pPr>
              <w:tabs>
                <w:tab w:val="left" w:pos="142"/>
              </w:tabs>
              <w:ind w:firstLine="64"/>
              <w:contextualSpacing/>
              <w:rPr>
                <w:bCs/>
                <w:sz w:val="24"/>
                <w:szCs w:val="24"/>
              </w:rPr>
            </w:pPr>
          </w:p>
        </w:tc>
      </w:tr>
      <w:tr w:rsidR="00EB223D" w:rsidRPr="00802BF5" w:rsidTr="00E77C2A">
        <w:tc>
          <w:tcPr>
            <w:tcW w:w="1666" w:type="pct"/>
          </w:tcPr>
          <w:p w:rsidR="00EB223D" w:rsidRPr="00802BF5" w:rsidRDefault="00EB223D" w:rsidP="00E77C2A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</w:rPr>
            </w:pPr>
            <w:r w:rsidRPr="00802BF5">
              <w:rPr>
                <w:rFonts w:eastAsia="Calibri"/>
                <w:sz w:val="24"/>
                <w:szCs w:val="24"/>
              </w:rPr>
              <w:t>У6. оценивать и планировать потребность службы обслуживания и эксплуатации номерного фонда в материальных ресурсах и персонале</w:t>
            </w:r>
          </w:p>
        </w:tc>
        <w:tc>
          <w:tcPr>
            <w:tcW w:w="1945" w:type="pct"/>
          </w:tcPr>
          <w:p w:rsidR="00EB223D" w:rsidRPr="00802BF5" w:rsidRDefault="00EB223D" w:rsidP="00E77C2A">
            <w:pPr>
              <w:tabs>
                <w:tab w:val="left" w:pos="142"/>
              </w:tabs>
              <w:ind w:firstLine="43"/>
              <w:contextualSpacing/>
              <w:rPr>
                <w:bCs/>
                <w:sz w:val="24"/>
                <w:szCs w:val="24"/>
              </w:rPr>
            </w:pPr>
            <w:r w:rsidRPr="00802BF5">
              <w:rPr>
                <w:rFonts w:eastAsia="Calibri"/>
                <w:sz w:val="24"/>
                <w:szCs w:val="24"/>
              </w:rPr>
              <w:t>оценивает и планирует потребности службы обслуживания и эксплуатации номерного фонда в материальных ресурсах и персонале</w:t>
            </w:r>
          </w:p>
        </w:tc>
        <w:tc>
          <w:tcPr>
            <w:tcW w:w="1389" w:type="pct"/>
            <w:vMerge/>
          </w:tcPr>
          <w:p w:rsidR="00EB223D" w:rsidRPr="00802BF5" w:rsidRDefault="00EB223D" w:rsidP="00E77C2A">
            <w:pPr>
              <w:tabs>
                <w:tab w:val="left" w:pos="142"/>
              </w:tabs>
              <w:ind w:firstLine="64"/>
              <w:contextualSpacing/>
              <w:rPr>
                <w:bCs/>
                <w:sz w:val="24"/>
                <w:szCs w:val="24"/>
              </w:rPr>
            </w:pPr>
          </w:p>
        </w:tc>
      </w:tr>
      <w:tr w:rsidR="00EB223D" w:rsidRPr="00802BF5" w:rsidTr="00E77C2A">
        <w:tc>
          <w:tcPr>
            <w:tcW w:w="1666" w:type="pct"/>
          </w:tcPr>
          <w:p w:rsidR="00EB223D" w:rsidRPr="00802BF5" w:rsidRDefault="00EB223D" w:rsidP="00E77C2A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</w:rPr>
            </w:pPr>
            <w:r w:rsidRPr="00802BF5">
              <w:rPr>
                <w:rFonts w:eastAsia="Calibri"/>
                <w:sz w:val="24"/>
                <w:szCs w:val="24"/>
              </w:rPr>
              <w:t>У7. оценивать и планировать потребность службы бронирования и продаж в материальных ресурсах и персонале</w:t>
            </w:r>
          </w:p>
        </w:tc>
        <w:tc>
          <w:tcPr>
            <w:tcW w:w="1945" w:type="pct"/>
          </w:tcPr>
          <w:p w:rsidR="00EB223D" w:rsidRPr="00802BF5" w:rsidRDefault="00EB223D" w:rsidP="00E77C2A">
            <w:pPr>
              <w:tabs>
                <w:tab w:val="left" w:pos="142"/>
              </w:tabs>
              <w:ind w:firstLine="43"/>
              <w:contextualSpacing/>
              <w:rPr>
                <w:bCs/>
                <w:sz w:val="24"/>
                <w:szCs w:val="24"/>
              </w:rPr>
            </w:pPr>
            <w:r w:rsidRPr="00802BF5">
              <w:rPr>
                <w:rFonts w:eastAsia="Calibri"/>
                <w:sz w:val="24"/>
                <w:szCs w:val="24"/>
              </w:rPr>
              <w:t>оценивает и планирует потребности службы бронирования и продаж в материальных ресурсах и персонале</w:t>
            </w:r>
          </w:p>
        </w:tc>
        <w:tc>
          <w:tcPr>
            <w:tcW w:w="1389" w:type="pct"/>
            <w:vMerge/>
          </w:tcPr>
          <w:p w:rsidR="00EB223D" w:rsidRPr="00802BF5" w:rsidRDefault="00EB223D" w:rsidP="00E77C2A">
            <w:pPr>
              <w:tabs>
                <w:tab w:val="left" w:pos="142"/>
              </w:tabs>
              <w:ind w:firstLine="64"/>
              <w:contextualSpacing/>
              <w:rPr>
                <w:bCs/>
                <w:sz w:val="24"/>
                <w:szCs w:val="24"/>
              </w:rPr>
            </w:pPr>
          </w:p>
        </w:tc>
      </w:tr>
    </w:tbl>
    <w:p w:rsidR="00506F4D" w:rsidRPr="00802BF5" w:rsidRDefault="00506F4D" w:rsidP="00DE5C9B">
      <w:pPr>
        <w:tabs>
          <w:tab w:val="left" w:pos="142"/>
        </w:tabs>
        <w:ind w:firstLine="426"/>
        <w:contextualSpacing/>
        <w:rPr>
          <w:b/>
          <w:sz w:val="22"/>
        </w:rPr>
      </w:pPr>
      <w:r w:rsidRPr="00802BF5">
        <w:rPr>
          <w:b/>
          <w:sz w:val="22"/>
        </w:rPr>
        <w:br w:type="page"/>
      </w:r>
    </w:p>
    <w:p w:rsidR="00D325EE" w:rsidRPr="00802BF5" w:rsidRDefault="006B5A74" w:rsidP="00DE5C9B">
      <w:pPr>
        <w:tabs>
          <w:tab w:val="left" w:pos="142"/>
        </w:tabs>
        <w:ind w:firstLine="426"/>
        <w:contextualSpacing/>
        <w:jc w:val="center"/>
        <w:rPr>
          <w:b/>
          <w:i/>
          <w:sz w:val="28"/>
          <w:szCs w:val="28"/>
        </w:rPr>
      </w:pPr>
      <w:r w:rsidRPr="00802BF5">
        <w:rPr>
          <w:b/>
          <w:sz w:val="28"/>
          <w:szCs w:val="28"/>
        </w:rPr>
        <w:lastRenderedPageBreak/>
        <w:t>5</w:t>
      </w:r>
      <w:r w:rsidR="00F376CA" w:rsidRPr="00802BF5">
        <w:rPr>
          <w:b/>
          <w:sz w:val="28"/>
          <w:szCs w:val="28"/>
        </w:rPr>
        <w:t>.</w:t>
      </w:r>
      <w:r w:rsidRPr="00802BF5">
        <w:rPr>
          <w:b/>
          <w:sz w:val="28"/>
          <w:szCs w:val="28"/>
        </w:rPr>
        <w:t xml:space="preserve"> </w:t>
      </w:r>
      <w:r w:rsidR="00AD2FA0" w:rsidRPr="00802BF5">
        <w:rPr>
          <w:b/>
          <w:sz w:val="28"/>
          <w:szCs w:val="28"/>
        </w:rPr>
        <w:t xml:space="preserve">ВОЗМОЖНОСТИ ИСПОЛЬЗОВАНИЯ ПРОГРАММЫ В ДРУГИХ </w:t>
      </w:r>
      <w:r w:rsidR="00506F4D" w:rsidRPr="00802BF5">
        <w:rPr>
          <w:b/>
          <w:sz w:val="28"/>
          <w:szCs w:val="28"/>
        </w:rPr>
        <w:t xml:space="preserve">ОБРАЗОВАТЕЛЬНЫХ ПРОГРАММАХ </w:t>
      </w:r>
    </w:p>
    <w:p w:rsidR="00D325EE" w:rsidRPr="00802BF5" w:rsidRDefault="00F1207F" w:rsidP="00DE5C9B">
      <w:pPr>
        <w:tabs>
          <w:tab w:val="left" w:pos="142"/>
        </w:tabs>
        <w:ind w:firstLine="426"/>
        <w:contextualSpacing/>
        <w:jc w:val="both"/>
        <w:rPr>
          <w:sz w:val="28"/>
          <w:szCs w:val="28"/>
        </w:rPr>
      </w:pPr>
      <w:r w:rsidRPr="00802BF5">
        <w:rPr>
          <w:sz w:val="28"/>
          <w:szCs w:val="28"/>
        </w:rPr>
        <w:t>Адаптированная рабочая программа</w:t>
      </w:r>
      <w:r w:rsidR="00506F4D" w:rsidRPr="00802BF5">
        <w:rPr>
          <w:sz w:val="28"/>
          <w:szCs w:val="28"/>
        </w:rPr>
        <w:t xml:space="preserve"> по дисциплине ОП.04 Экономика и бухгалтерский учет гостиничного предприятия может быть использована при реализации образовательн</w:t>
      </w:r>
      <w:r w:rsidR="00BE1A53" w:rsidRPr="00802BF5">
        <w:rPr>
          <w:sz w:val="28"/>
          <w:szCs w:val="28"/>
        </w:rPr>
        <w:t xml:space="preserve">ой программы </w:t>
      </w:r>
      <w:r w:rsidR="00B912CE" w:rsidRPr="00802BF5">
        <w:rPr>
          <w:sz w:val="28"/>
          <w:szCs w:val="28"/>
        </w:rPr>
        <w:t xml:space="preserve">СПО  43.02.14 </w:t>
      </w:r>
      <w:r w:rsidR="00BE1A53" w:rsidRPr="00802BF5">
        <w:rPr>
          <w:sz w:val="28"/>
          <w:szCs w:val="28"/>
        </w:rPr>
        <w:t>Гостиничное дело.</w:t>
      </w:r>
    </w:p>
    <w:p w:rsidR="00FE7BDA" w:rsidRPr="00802BF5" w:rsidRDefault="00FE7BDA" w:rsidP="00DE5C9B">
      <w:pPr>
        <w:pStyle w:val="Default"/>
        <w:tabs>
          <w:tab w:val="left" w:pos="142"/>
        </w:tabs>
        <w:ind w:firstLine="426"/>
        <w:contextualSpacing/>
        <w:jc w:val="both"/>
        <w:rPr>
          <w:color w:val="auto"/>
          <w:sz w:val="28"/>
          <w:szCs w:val="28"/>
        </w:rPr>
      </w:pPr>
    </w:p>
    <w:p w:rsidR="00F248FF" w:rsidRPr="00802BF5" w:rsidRDefault="00F248FF" w:rsidP="00DE5C9B">
      <w:pPr>
        <w:pStyle w:val="Default"/>
        <w:tabs>
          <w:tab w:val="left" w:pos="142"/>
        </w:tabs>
        <w:ind w:firstLine="426"/>
        <w:contextualSpacing/>
        <w:jc w:val="both"/>
        <w:rPr>
          <w:color w:val="auto"/>
        </w:rPr>
      </w:pPr>
    </w:p>
    <w:sectPr w:rsidR="00F248FF" w:rsidRPr="00802BF5" w:rsidSect="00C92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4D3" w:rsidRDefault="005454D3" w:rsidP="008C735F">
      <w:r>
        <w:separator/>
      </w:r>
    </w:p>
  </w:endnote>
  <w:endnote w:type="continuationSeparator" w:id="1">
    <w:p w:rsidR="005454D3" w:rsidRDefault="005454D3" w:rsidP="008C7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322809"/>
      <w:docPartObj>
        <w:docPartGallery w:val="Page Numbers (Bottom of Page)"/>
        <w:docPartUnique/>
      </w:docPartObj>
    </w:sdtPr>
    <w:sdtContent>
      <w:p w:rsidR="008B2004" w:rsidRPr="002E7324" w:rsidRDefault="004B7265">
        <w:pPr>
          <w:pStyle w:val="ac"/>
          <w:jc w:val="center"/>
        </w:pPr>
        <w:r w:rsidRPr="002E7324">
          <w:rPr>
            <w:sz w:val="22"/>
            <w:szCs w:val="22"/>
          </w:rPr>
          <w:fldChar w:fldCharType="begin"/>
        </w:r>
        <w:r w:rsidR="008B2004" w:rsidRPr="002E7324">
          <w:rPr>
            <w:sz w:val="22"/>
            <w:szCs w:val="22"/>
          </w:rPr>
          <w:instrText xml:space="preserve"> PAGE   \* MERGEFORMAT </w:instrText>
        </w:r>
        <w:r w:rsidRPr="002E7324">
          <w:rPr>
            <w:sz w:val="22"/>
            <w:szCs w:val="22"/>
          </w:rPr>
          <w:fldChar w:fldCharType="separate"/>
        </w:r>
        <w:r w:rsidR="00802BF5">
          <w:rPr>
            <w:noProof/>
            <w:sz w:val="22"/>
            <w:szCs w:val="22"/>
          </w:rPr>
          <w:t>12</w:t>
        </w:r>
        <w:r w:rsidRPr="002E7324">
          <w:rPr>
            <w:sz w:val="22"/>
            <w:szCs w:val="22"/>
          </w:rPr>
          <w:fldChar w:fldCharType="end"/>
        </w:r>
      </w:p>
    </w:sdtContent>
  </w:sdt>
  <w:p w:rsidR="008B2004" w:rsidRDefault="008B200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4D3" w:rsidRDefault="005454D3" w:rsidP="008C735F">
      <w:r>
        <w:separator/>
      </w:r>
    </w:p>
  </w:footnote>
  <w:footnote w:type="continuationSeparator" w:id="1">
    <w:p w:rsidR="005454D3" w:rsidRDefault="005454D3" w:rsidP="008C73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86936"/>
    <w:multiLevelType w:val="hybridMultilevel"/>
    <w:tmpl w:val="7B4A480E"/>
    <w:lvl w:ilvl="0" w:tplc="D7FA36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1E47B7B"/>
    <w:multiLevelType w:val="hybridMultilevel"/>
    <w:tmpl w:val="0EA404D0"/>
    <w:lvl w:ilvl="0" w:tplc="FA541BD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5050BBE"/>
    <w:multiLevelType w:val="hybridMultilevel"/>
    <w:tmpl w:val="4A167DA0"/>
    <w:lvl w:ilvl="0" w:tplc="F75E9C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>
    <w:nsid w:val="1C1F1355"/>
    <w:multiLevelType w:val="hybridMultilevel"/>
    <w:tmpl w:val="B88EC75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465C7"/>
    <w:multiLevelType w:val="hybridMultilevel"/>
    <w:tmpl w:val="61206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F07A5"/>
    <w:multiLevelType w:val="hybridMultilevel"/>
    <w:tmpl w:val="21AC1874"/>
    <w:lvl w:ilvl="0" w:tplc="684220B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636726"/>
    <w:multiLevelType w:val="hybridMultilevel"/>
    <w:tmpl w:val="BB067124"/>
    <w:lvl w:ilvl="0" w:tplc="D7961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E1E0F4B"/>
    <w:multiLevelType w:val="hybridMultilevel"/>
    <w:tmpl w:val="CE10E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C6583D"/>
    <w:multiLevelType w:val="hybridMultilevel"/>
    <w:tmpl w:val="D2D84B2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58BB3CF9"/>
    <w:multiLevelType w:val="hybridMultilevel"/>
    <w:tmpl w:val="C3EE1FBA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913107F"/>
    <w:multiLevelType w:val="hybridMultilevel"/>
    <w:tmpl w:val="9D403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9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705A"/>
    <w:rsid w:val="00005B11"/>
    <w:rsid w:val="00012E60"/>
    <w:rsid w:val="00025E22"/>
    <w:rsid w:val="00030E50"/>
    <w:rsid w:val="00051107"/>
    <w:rsid w:val="00064F3E"/>
    <w:rsid w:val="00071077"/>
    <w:rsid w:val="00094823"/>
    <w:rsid w:val="0009609A"/>
    <w:rsid w:val="00097C19"/>
    <w:rsid w:val="00097DBA"/>
    <w:rsid w:val="000A1117"/>
    <w:rsid w:val="000A498A"/>
    <w:rsid w:val="000B0E01"/>
    <w:rsid w:val="000B15ED"/>
    <w:rsid w:val="000B5C5A"/>
    <w:rsid w:val="000C060F"/>
    <w:rsid w:val="000D0340"/>
    <w:rsid w:val="000E22FC"/>
    <w:rsid w:val="000E6857"/>
    <w:rsid w:val="000F1971"/>
    <w:rsid w:val="00102E51"/>
    <w:rsid w:val="00116717"/>
    <w:rsid w:val="00120480"/>
    <w:rsid w:val="00126A6F"/>
    <w:rsid w:val="00132FFD"/>
    <w:rsid w:val="001370D7"/>
    <w:rsid w:val="00141F1C"/>
    <w:rsid w:val="001437DE"/>
    <w:rsid w:val="00160258"/>
    <w:rsid w:val="00170196"/>
    <w:rsid w:val="0017022C"/>
    <w:rsid w:val="0018422C"/>
    <w:rsid w:val="00191AB7"/>
    <w:rsid w:val="00192BB5"/>
    <w:rsid w:val="001A68B9"/>
    <w:rsid w:val="001B5185"/>
    <w:rsid w:val="001C28A9"/>
    <w:rsid w:val="001D3DC2"/>
    <w:rsid w:val="001D421E"/>
    <w:rsid w:val="001D714C"/>
    <w:rsid w:val="00223FD2"/>
    <w:rsid w:val="00232279"/>
    <w:rsid w:val="0023262B"/>
    <w:rsid w:val="00236E22"/>
    <w:rsid w:val="00236FA2"/>
    <w:rsid w:val="00244FEF"/>
    <w:rsid w:val="00274284"/>
    <w:rsid w:val="002747EE"/>
    <w:rsid w:val="00282F55"/>
    <w:rsid w:val="00284831"/>
    <w:rsid w:val="00285AFF"/>
    <w:rsid w:val="00292385"/>
    <w:rsid w:val="00292991"/>
    <w:rsid w:val="002A334F"/>
    <w:rsid w:val="002A6C30"/>
    <w:rsid w:val="002B1815"/>
    <w:rsid w:val="002D49DF"/>
    <w:rsid w:val="002E7324"/>
    <w:rsid w:val="002F10E6"/>
    <w:rsid w:val="0030059D"/>
    <w:rsid w:val="00311F3A"/>
    <w:rsid w:val="00316E1D"/>
    <w:rsid w:val="0033674F"/>
    <w:rsid w:val="00381118"/>
    <w:rsid w:val="003A3DC0"/>
    <w:rsid w:val="003A42D6"/>
    <w:rsid w:val="003A4566"/>
    <w:rsid w:val="003C0600"/>
    <w:rsid w:val="003C1938"/>
    <w:rsid w:val="003C487F"/>
    <w:rsid w:val="003C74C4"/>
    <w:rsid w:val="003C78CC"/>
    <w:rsid w:val="003E16E7"/>
    <w:rsid w:val="003E2D40"/>
    <w:rsid w:val="003E74AC"/>
    <w:rsid w:val="003F385B"/>
    <w:rsid w:val="00406D84"/>
    <w:rsid w:val="00411FF7"/>
    <w:rsid w:val="00412589"/>
    <w:rsid w:val="00415F14"/>
    <w:rsid w:val="00422DE4"/>
    <w:rsid w:val="004233E2"/>
    <w:rsid w:val="004265E2"/>
    <w:rsid w:val="004358FE"/>
    <w:rsid w:val="004359DD"/>
    <w:rsid w:val="00445686"/>
    <w:rsid w:val="00455FE0"/>
    <w:rsid w:val="00475AAE"/>
    <w:rsid w:val="00492115"/>
    <w:rsid w:val="00496BAD"/>
    <w:rsid w:val="004A2597"/>
    <w:rsid w:val="004A6EE4"/>
    <w:rsid w:val="004B25D8"/>
    <w:rsid w:val="004B7265"/>
    <w:rsid w:val="004B7AC2"/>
    <w:rsid w:val="004D182F"/>
    <w:rsid w:val="004D4EAA"/>
    <w:rsid w:val="004E3E8F"/>
    <w:rsid w:val="004E4C30"/>
    <w:rsid w:val="00506F4D"/>
    <w:rsid w:val="00507A3D"/>
    <w:rsid w:val="0051226E"/>
    <w:rsid w:val="005124E2"/>
    <w:rsid w:val="0052754D"/>
    <w:rsid w:val="005321A5"/>
    <w:rsid w:val="00537A37"/>
    <w:rsid w:val="00541620"/>
    <w:rsid w:val="005454D3"/>
    <w:rsid w:val="005519FB"/>
    <w:rsid w:val="00555EC1"/>
    <w:rsid w:val="00573600"/>
    <w:rsid w:val="00585A4A"/>
    <w:rsid w:val="00585C5D"/>
    <w:rsid w:val="00596CF5"/>
    <w:rsid w:val="005A7C79"/>
    <w:rsid w:val="005B3EE6"/>
    <w:rsid w:val="005C459A"/>
    <w:rsid w:val="005D15E2"/>
    <w:rsid w:val="005D2094"/>
    <w:rsid w:val="005E5F15"/>
    <w:rsid w:val="005E5FEF"/>
    <w:rsid w:val="005F075D"/>
    <w:rsid w:val="005F786F"/>
    <w:rsid w:val="0060228E"/>
    <w:rsid w:val="006127A3"/>
    <w:rsid w:val="00632A58"/>
    <w:rsid w:val="00637FEB"/>
    <w:rsid w:val="006567C1"/>
    <w:rsid w:val="0067149F"/>
    <w:rsid w:val="006732F2"/>
    <w:rsid w:val="00680CD4"/>
    <w:rsid w:val="00694179"/>
    <w:rsid w:val="006A1047"/>
    <w:rsid w:val="006B5A74"/>
    <w:rsid w:val="006C0D61"/>
    <w:rsid w:val="006D013F"/>
    <w:rsid w:val="006E79DE"/>
    <w:rsid w:val="006F4EFA"/>
    <w:rsid w:val="0070799F"/>
    <w:rsid w:val="00716348"/>
    <w:rsid w:val="00716D28"/>
    <w:rsid w:val="00725BE4"/>
    <w:rsid w:val="00735B22"/>
    <w:rsid w:val="007360F1"/>
    <w:rsid w:val="00741942"/>
    <w:rsid w:val="007450C7"/>
    <w:rsid w:val="00745F35"/>
    <w:rsid w:val="00762996"/>
    <w:rsid w:val="00764DF8"/>
    <w:rsid w:val="00767AF2"/>
    <w:rsid w:val="00777C68"/>
    <w:rsid w:val="00783467"/>
    <w:rsid w:val="00793D92"/>
    <w:rsid w:val="007A01D9"/>
    <w:rsid w:val="007A663D"/>
    <w:rsid w:val="007B542F"/>
    <w:rsid w:val="007D5CFE"/>
    <w:rsid w:val="007D6E87"/>
    <w:rsid w:val="007E00F7"/>
    <w:rsid w:val="007E2B03"/>
    <w:rsid w:val="007F4206"/>
    <w:rsid w:val="00802BF5"/>
    <w:rsid w:val="0080590A"/>
    <w:rsid w:val="00813BCD"/>
    <w:rsid w:val="00814B66"/>
    <w:rsid w:val="00822B01"/>
    <w:rsid w:val="00825B26"/>
    <w:rsid w:val="00826091"/>
    <w:rsid w:val="008269CD"/>
    <w:rsid w:val="00826E47"/>
    <w:rsid w:val="00833085"/>
    <w:rsid w:val="0083793B"/>
    <w:rsid w:val="00845A19"/>
    <w:rsid w:val="00852741"/>
    <w:rsid w:val="00864189"/>
    <w:rsid w:val="0088065B"/>
    <w:rsid w:val="00891389"/>
    <w:rsid w:val="00893F95"/>
    <w:rsid w:val="008A0672"/>
    <w:rsid w:val="008A30EC"/>
    <w:rsid w:val="008A3E2F"/>
    <w:rsid w:val="008A4863"/>
    <w:rsid w:val="008B2004"/>
    <w:rsid w:val="008B36D1"/>
    <w:rsid w:val="008B4796"/>
    <w:rsid w:val="008B7852"/>
    <w:rsid w:val="008C735F"/>
    <w:rsid w:val="008D438F"/>
    <w:rsid w:val="008E2D6C"/>
    <w:rsid w:val="008E7A2E"/>
    <w:rsid w:val="008F43D6"/>
    <w:rsid w:val="008F4A2D"/>
    <w:rsid w:val="00912E46"/>
    <w:rsid w:val="00914267"/>
    <w:rsid w:val="00924C4D"/>
    <w:rsid w:val="009406D8"/>
    <w:rsid w:val="00951EC8"/>
    <w:rsid w:val="00966E9D"/>
    <w:rsid w:val="00975981"/>
    <w:rsid w:val="009922BF"/>
    <w:rsid w:val="00996BE4"/>
    <w:rsid w:val="009A227F"/>
    <w:rsid w:val="009A4C5B"/>
    <w:rsid w:val="009A52D7"/>
    <w:rsid w:val="009B1925"/>
    <w:rsid w:val="009C1892"/>
    <w:rsid w:val="009C67DB"/>
    <w:rsid w:val="009D2D19"/>
    <w:rsid w:val="00A12394"/>
    <w:rsid w:val="00A16117"/>
    <w:rsid w:val="00A2605E"/>
    <w:rsid w:val="00A26EA4"/>
    <w:rsid w:val="00A36366"/>
    <w:rsid w:val="00A3705A"/>
    <w:rsid w:val="00A4219A"/>
    <w:rsid w:val="00A433B7"/>
    <w:rsid w:val="00A5680D"/>
    <w:rsid w:val="00A662F0"/>
    <w:rsid w:val="00A66CDC"/>
    <w:rsid w:val="00A81DDF"/>
    <w:rsid w:val="00A85760"/>
    <w:rsid w:val="00AA36C6"/>
    <w:rsid w:val="00AA4D26"/>
    <w:rsid w:val="00AB3D73"/>
    <w:rsid w:val="00AD2FA0"/>
    <w:rsid w:val="00AE492B"/>
    <w:rsid w:val="00AF55DE"/>
    <w:rsid w:val="00AF6436"/>
    <w:rsid w:val="00B0013A"/>
    <w:rsid w:val="00B0088F"/>
    <w:rsid w:val="00B10A84"/>
    <w:rsid w:val="00B13E1C"/>
    <w:rsid w:val="00B211B3"/>
    <w:rsid w:val="00B22468"/>
    <w:rsid w:val="00B43CC5"/>
    <w:rsid w:val="00B43E30"/>
    <w:rsid w:val="00B466AD"/>
    <w:rsid w:val="00B502B1"/>
    <w:rsid w:val="00B57819"/>
    <w:rsid w:val="00B705CD"/>
    <w:rsid w:val="00B77F55"/>
    <w:rsid w:val="00B912CE"/>
    <w:rsid w:val="00B91C62"/>
    <w:rsid w:val="00B93E32"/>
    <w:rsid w:val="00BA4738"/>
    <w:rsid w:val="00BC5B4E"/>
    <w:rsid w:val="00BD43D6"/>
    <w:rsid w:val="00BE1A53"/>
    <w:rsid w:val="00BF51E8"/>
    <w:rsid w:val="00C02044"/>
    <w:rsid w:val="00C0577F"/>
    <w:rsid w:val="00C0578A"/>
    <w:rsid w:val="00C05F8C"/>
    <w:rsid w:val="00C12B7C"/>
    <w:rsid w:val="00C170C1"/>
    <w:rsid w:val="00C20229"/>
    <w:rsid w:val="00C20D31"/>
    <w:rsid w:val="00C24486"/>
    <w:rsid w:val="00C65098"/>
    <w:rsid w:val="00C7559A"/>
    <w:rsid w:val="00C84000"/>
    <w:rsid w:val="00C90F03"/>
    <w:rsid w:val="00C9221D"/>
    <w:rsid w:val="00CC7D12"/>
    <w:rsid w:val="00CE12B8"/>
    <w:rsid w:val="00CE45EC"/>
    <w:rsid w:val="00CF01C8"/>
    <w:rsid w:val="00CF1810"/>
    <w:rsid w:val="00CF4647"/>
    <w:rsid w:val="00D00720"/>
    <w:rsid w:val="00D00EFC"/>
    <w:rsid w:val="00D2110F"/>
    <w:rsid w:val="00D325EE"/>
    <w:rsid w:val="00D46E0E"/>
    <w:rsid w:val="00D47F6B"/>
    <w:rsid w:val="00D511C3"/>
    <w:rsid w:val="00D51CE4"/>
    <w:rsid w:val="00D52F0D"/>
    <w:rsid w:val="00D53A14"/>
    <w:rsid w:val="00D5549B"/>
    <w:rsid w:val="00D611F2"/>
    <w:rsid w:val="00D62CEB"/>
    <w:rsid w:val="00D646C0"/>
    <w:rsid w:val="00D647F2"/>
    <w:rsid w:val="00D843AF"/>
    <w:rsid w:val="00D922CE"/>
    <w:rsid w:val="00D971D7"/>
    <w:rsid w:val="00DB2471"/>
    <w:rsid w:val="00DC11EB"/>
    <w:rsid w:val="00DD0E63"/>
    <w:rsid w:val="00DD1BB8"/>
    <w:rsid w:val="00DE30E7"/>
    <w:rsid w:val="00DE5C9B"/>
    <w:rsid w:val="00DF02A6"/>
    <w:rsid w:val="00DF7375"/>
    <w:rsid w:val="00E17779"/>
    <w:rsid w:val="00E26685"/>
    <w:rsid w:val="00E26923"/>
    <w:rsid w:val="00E40AA9"/>
    <w:rsid w:val="00E4635B"/>
    <w:rsid w:val="00E530F6"/>
    <w:rsid w:val="00E67476"/>
    <w:rsid w:val="00E72912"/>
    <w:rsid w:val="00E82DC1"/>
    <w:rsid w:val="00EA0B24"/>
    <w:rsid w:val="00EB223D"/>
    <w:rsid w:val="00EB5591"/>
    <w:rsid w:val="00ED6BAE"/>
    <w:rsid w:val="00ED6CCB"/>
    <w:rsid w:val="00EE4C0B"/>
    <w:rsid w:val="00EF1D6B"/>
    <w:rsid w:val="00EF5D12"/>
    <w:rsid w:val="00F05FBC"/>
    <w:rsid w:val="00F06C92"/>
    <w:rsid w:val="00F1207F"/>
    <w:rsid w:val="00F20951"/>
    <w:rsid w:val="00F248FF"/>
    <w:rsid w:val="00F376CA"/>
    <w:rsid w:val="00F41CE0"/>
    <w:rsid w:val="00F636CB"/>
    <w:rsid w:val="00F6445D"/>
    <w:rsid w:val="00F817FE"/>
    <w:rsid w:val="00F83041"/>
    <w:rsid w:val="00F91784"/>
    <w:rsid w:val="00F95D5B"/>
    <w:rsid w:val="00FB22D7"/>
    <w:rsid w:val="00FC3D2A"/>
    <w:rsid w:val="00FE7BDA"/>
    <w:rsid w:val="00FF7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0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20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C060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8C735F"/>
    <w:rPr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uiPriority w:val="99"/>
    <w:rsid w:val="008C735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footnote reference"/>
    <w:uiPriority w:val="99"/>
    <w:rsid w:val="008C735F"/>
    <w:rPr>
      <w:vertAlign w:val="superscript"/>
    </w:rPr>
  </w:style>
  <w:style w:type="paragraph" w:customStyle="1" w:styleId="Default">
    <w:name w:val="Default"/>
    <w:rsid w:val="00D62C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D971D7"/>
    <w:pPr>
      <w:ind w:left="720"/>
      <w:contextualSpacing/>
    </w:pPr>
  </w:style>
  <w:style w:type="character" w:styleId="a7">
    <w:name w:val="Strong"/>
    <w:basedOn w:val="a0"/>
    <w:uiPriority w:val="22"/>
    <w:qFormat/>
    <w:rsid w:val="009D2D19"/>
    <w:rPr>
      <w:b/>
      <w:bCs/>
    </w:rPr>
  </w:style>
  <w:style w:type="paragraph" w:styleId="a8">
    <w:name w:val="Normal (Web)"/>
    <w:basedOn w:val="a"/>
    <w:uiPriority w:val="99"/>
    <w:unhideWhenUsed/>
    <w:rsid w:val="009D2D1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9"/>
    <w:rsid w:val="003C0600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styleId="a9">
    <w:name w:val="Emphasis"/>
    <w:qFormat/>
    <w:rsid w:val="003C0600"/>
    <w:rPr>
      <w:i/>
      <w:iCs/>
    </w:rPr>
  </w:style>
  <w:style w:type="paragraph" w:styleId="aa">
    <w:name w:val="header"/>
    <w:basedOn w:val="a"/>
    <w:link w:val="ab"/>
    <w:uiPriority w:val="99"/>
    <w:unhideWhenUsed/>
    <w:rsid w:val="001C28A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C28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C28A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C28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rsid w:val="00C05F8C"/>
    <w:rPr>
      <w:color w:val="0000FF"/>
      <w:u w:val="single"/>
    </w:rPr>
  </w:style>
  <w:style w:type="character" w:customStyle="1" w:styleId="4">
    <w:name w:val="Основной текст (4)_"/>
    <w:link w:val="41"/>
    <w:locked/>
    <w:rsid w:val="00FE7BDA"/>
    <w:rPr>
      <w:sz w:val="23"/>
      <w:szCs w:val="23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FE7BDA"/>
    <w:pPr>
      <w:shd w:val="clear" w:color="auto" w:fill="FFFFFF"/>
      <w:spacing w:line="283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21">
    <w:name w:val="Абзац списка2"/>
    <w:basedOn w:val="a"/>
    <w:rsid w:val="006E79DE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f">
    <w:name w:val="Body Text"/>
    <w:basedOn w:val="a"/>
    <w:link w:val="af0"/>
    <w:rsid w:val="006E79DE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0">
    <w:name w:val="Основной текст Знак"/>
    <w:basedOn w:val="a0"/>
    <w:link w:val="af"/>
    <w:rsid w:val="006E79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B502B1"/>
    <w:rPr>
      <w:sz w:val="16"/>
      <w:szCs w:val="16"/>
    </w:rPr>
  </w:style>
  <w:style w:type="paragraph" w:styleId="af2">
    <w:name w:val="No Spacing"/>
    <w:uiPriority w:val="1"/>
    <w:qFormat/>
    <w:rsid w:val="00555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C0578A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C0578A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rsid w:val="00793D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93D9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20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f5">
    <w:name w:val="Table Grid"/>
    <w:basedOn w:val="a1"/>
    <w:uiPriority w:val="59"/>
    <w:rsid w:val="00D53A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0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6CFA5C-6741-4A37-AE1B-4350A2C67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3658</Words>
  <Characters>20853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QQQ</cp:lastModifiedBy>
  <cp:revision>18</cp:revision>
  <cp:lastPrinted>2017-02-18T12:37:00Z</cp:lastPrinted>
  <dcterms:created xsi:type="dcterms:W3CDTF">2018-02-02T07:40:00Z</dcterms:created>
  <dcterms:modified xsi:type="dcterms:W3CDTF">2018-07-30T10:07:00Z</dcterms:modified>
</cp:coreProperties>
</file>